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7BA" w:rsidRDefault="00B347BA">
      <w:pPr>
        <w:ind w:left="-1701"/>
        <w:rPr>
          <w:rFonts w:ascii="Times New Roman" w:hAnsi="Times New Roman"/>
          <w:sz w:val="28"/>
          <w:szCs w:val="28"/>
        </w:rPr>
      </w:pPr>
    </w:p>
    <w:p w:rsidR="00B347BA" w:rsidRDefault="00B347BA">
      <w:pPr>
        <w:spacing w:line="100" w:lineRule="atLeast"/>
        <w:ind w:left="5103"/>
        <w:jc w:val="both"/>
        <w:rPr>
          <w:rFonts w:ascii="Times New Roman" w:hAnsi="Times New Roman"/>
          <w:color w:val="000000"/>
          <w:sz w:val="28"/>
          <w:szCs w:val="28"/>
        </w:rPr>
      </w:pPr>
      <w:r>
        <w:rPr>
          <w:rFonts w:ascii="Times New Roman" w:hAnsi="Times New Roman"/>
          <w:color w:val="000000"/>
          <w:sz w:val="28"/>
          <w:szCs w:val="28"/>
        </w:rPr>
        <w:t>УТВЕРЖДЕН</w:t>
      </w:r>
    </w:p>
    <w:p w:rsidR="00B347BA" w:rsidRDefault="00B347BA">
      <w:pPr>
        <w:spacing w:line="100" w:lineRule="atLeast"/>
        <w:ind w:left="5103"/>
        <w:rPr>
          <w:rFonts w:ascii="Times New Roman" w:hAnsi="Times New Roman"/>
          <w:color w:val="000000"/>
          <w:sz w:val="28"/>
          <w:szCs w:val="28"/>
        </w:rPr>
      </w:pPr>
      <w:r>
        <w:rPr>
          <w:rFonts w:ascii="Times New Roman" w:hAnsi="Times New Roman"/>
          <w:color w:val="000000"/>
          <w:sz w:val="28"/>
          <w:szCs w:val="28"/>
        </w:rPr>
        <w:t xml:space="preserve">Постановлением Администрации муниципального образования Алапаевское  от  ________ №  ___ </w:t>
      </w:r>
    </w:p>
    <w:p w:rsidR="00B347BA" w:rsidRDefault="00B347BA">
      <w:pPr>
        <w:spacing w:line="100" w:lineRule="atLeast"/>
        <w:ind w:left="5103"/>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spacing w:line="100" w:lineRule="atLeast"/>
        <w:jc w:val="both"/>
        <w:rPr>
          <w:rFonts w:ascii="Times New Roman" w:hAnsi="Times New Roman"/>
          <w:color w:val="000000"/>
          <w:sz w:val="28"/>
          <w:szCs w:val="28"/>
        </w:rPr>
      </w:pPr>
    </w:p>
    <w:p w:rsidR="00B347BA" w:rsidRDefault="00B347BA">
      <w:pPr>
        <w:jc w:val="center"/>
        <w:rPr>
          <w:rFonts w:ascii="Times New Roman" w:hAnsi="Times New Roman"/>
          <w:b/>
          <w:sz w:val="28"/>
          <w:szCs w:val="28"/>
        </w:rPr>
      </w:pPr>
      <w:r>
        <w:rPr>
          <w:rFonts w:ascii="Times New Roman" w:hAnsi="Times New Roman"/>
          <w:b/>
          <w:sz w:val="28"/>
          <w:szCs w:val="28"/>
        </w:rPr>
        <w:t>УСТАВ</w:t>
      </w:r>
    </w:p>
    <w:p w:rsidR="00B347BA" w:rsidRDefault="00B347BA">
      <w:pPr>
        <w:spacing w:line="360" w:lineRule="auto"/>
        <w:contextualSpacing/>
        <w:jc w:val="center"/>
        <w:rPr>
          <w:rFonts w:ascii="Times New Roman" w:hAnsi="Times New Roman"/>
          <w:b/>
          <w:sz w:val="28"/>
          <w:szCs w:val="28"/>
        </w:rPr>
      </w:pPr>
      <w:r>
        <w:rPr>
          <w:rFonts w:ascii="Times New Roman" w:hAnsi="Times New Roman"/>
          <w:b/>
          <w:sz w:val="28"/>
          <w:szCs w:val="28"/>
        </w:rPr>
        <w:t xml:space="preserve">Муниципального казенного дошкольного образовательного учреждения </w:t>
      </w:r>
    </w:p>
    <w:p w:rsidR="00B347BA" w:rsidRDefault="00B347BA">
      <w:pPr>
        <w:spacing w:line="360" w:lineRule="auto"/>
        <w:contextualSpacing/>
        <w:jc w:val="center"/>
        <w:rPr>
          <w:rFonts w:ascii="Times New Roman" w:hAnsi="Times New Roman"/>
          <w:b/>
          <w:sz w:val="28"/>
          <w:szCs w:val="28"/>
        </w:rPr>
      </w:pPr>
      <w:r>
        <w:rPr>
          <w:rFonts w:ascii="Times New Roman" w:hAnsi="Times New Roman"/>
          <w:b/>
          <w:sz w:val="28"/>
          <w:szCs w:val="28"/>
        </w:rPr>
        <w:t>«Останинский детский сад  общеразвивающего вида»</w:t>
      </w:r>
    </w:p>
    <w:p w:rsidR="00B347BA" w:rsidRDefault="00B347BA">
      <w:pPr>
        <w:spacing w:line="360" w:lineRule="auto"/>
        <w:contextualSpacing/>
        <w:jc w:val="center"/>
        <w:rPr>
          <w:rFonts w:ascii="Times New Roman" w:hAnsi="Times New Roman"/>
          <w:b/>
          <w:sz w:val="28"/>
          <w:szCs w:val="28"/>
        </w:rPr>
      </w:pPr>
      <w:r>
        <w:rPr>
          <w:rFonts w:ascii="Times New Roman" w:hAnsi="Times New Roman"/>
          <w:b/>
          <w:sz w:val="28"/>
          <w:szCs w:val="28"/>
        </w:rPr>
        <w:t>с приоритетным осуществлением деятельности по</w:t>
      </w:r>
    </w:p>
    <w:p w:rsidR="00B347BA" w:rsidRDefault="00B347BA">
      <w:pPr>
        <w:spacing w:line="360" w:lineRule="auto"/>
        <w:contextualSpacing/>
        <w:jc w:val="center"/>
        <w:rPr>
          <w:rFonts w:ascii="Times New Roman" w:hAnsi="Times New Roman"/>
          <w:b/>
          <w:sz w:val="28"/>
          <w:szCs w:val="28"/>
        </w:rPr>
      </w:pPr>
      <w:r>
        <w:rPr>
          <w:rFonts w:ascii="Times New Roman" w:hAnsi="Times New Roman"/>
          <w:b/>
          <w:sz w:val="28"/>
          <w:szCs w:val="28"/>
        </w:rPr>
        <w:t>социально-личностному  развитию детей</w:t>
      </w:r>
    </w:p>
    <w:p w:rsidR="00B347BA" w:rsidRDefault="00B347BA">
      <w:pPr>
        <w:spacing w:line="360" w:lineRule="auto"/>
        <w:jc w:val="center"/>
        <w:rPr>
          <w:rFonts w:ascii="Times New Roman" w:hAnsi="Times New Roman"/>
          <w:b/>
          <w:sz w:val="28"/>
          <w:szCs w:val="28"/>
        </w:rPr>
      </w:pPr>
      <w:r>
        <w:rPr>
          <w:rFonts w:ascii="Times New Roman" w:hAnsi="Times New Roman"/>
          <w:b/>
          <w:sz w:val="28"/>
          <w:szCs w:val="28"/>
        </w:rPr>
        <w:t>(в новой редакции)</w:t>
      </w:r>
    </w:p>
    <w:p w:rsidR="00B347BA" w:rsidRDefault="00B347BA">
      <w:pPr>
        <w:spacing w:line="360" w:lineRule="auto"/>
        <w:jc w:val="center"/>
        <w:rPr>
          <w:rFonts w:ascii="Times New Roman" w:hAnsi="Times New Roman"/>
          <w:sz w:val="28"/>
          <w:szCs w:val="28"/>
        </w:rPr>
      </w:pPr>
    </w:p>
    <w:p w:rsidR="00B347BA" w:rsidRDefault="00B347BA">
      <w:pPr>
        <w:spacing w:line="360" w:lineRule="auto"/>
        <w:jc w:val="center"/>
        <w:rPr>
          <w:rFonts w:ascii="Times New Roman" w:hAnsi="Times New Roman"/>
          <w:sz w:val="28"/>
          <w:szCs w:val="28"/>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ind w:left="-1701"/>
        <w:jc w:val="center"/>
        <w:rPr>
          <w:rFonts w:ascii="Times New Roman" w:hAnsi="Times New Roman"/>
        </w:rPr>
      </w:pPr>
    </w:p>
    <w:p w:rsidR="00B347BA" w:rsidRDefault="00B347BA">
      <w:pPr>
        <w:jc w:val="center"/>
        <w:rPr>
          <w:rFonts w:ascii="Times New Roman" w:hAnsi="Times New Roman"/>
        </w:rPr>
      </w:pPr>
      <w:r>
        <w:rPr>
          <w:rFonts w:ascii="Times New Roman" w:hAnsi="Times New Roman"/>
        </w:rPr>
        <w:t>2015г.</w:t>
      </w:r>
    </w:p>
    <w:p w:rsidR="00B347BA" w:rsidRDefault="00B347BA">
      <w:pPr>
        <w:jc w:val="center"/>
      </w:pPr>
    </w:p>
    <w:p w:rsidR="00B347BA" w:rsidRDefault="00B347BA">
      <w:pPr>
        <w:jc w:val="center"/>
        <w:rPr>
          <w:rFonts w:ascii="Times New Roman" w:hAnsi="Times New Roman"/>
        </w:rPr>
      </w:pPr>
      <w:r>
        <w:rPr>
          <w:rFonts w:ascii="Times New Roman" w:hAnsi="Times New Roman"/>
          <w:b/>
          <w:sz w:val="28"/>
          <w:szCs w:val="28"/>
        </w:rPr>
        <w:t>С</w:t>
      </w:r>
      <w:r>
        <w:rPr>
          <w:rFonts w:ascii="Times New Roman" w:hAnsi="Times New Roman"/>
          <w:b/>
          <w:bCs/>
          <w:sz w:val="28"/>
          <w:szCs w:val="28"/>
        </w:rPr>
        <w:t>одержание</w:t>
      </w:r>
    </w:p>
    <w:tbl>
      <w:tblPr>
        <w:tblW w:w="9854" w:type="dxa"/>
        <w:tblLook w:val="00A0"/>
      </w:tblPr>
      <w:tblGrid>
        <w:gridCol w:w="506"/>
        <w:gridCol w:w="8660"/>
        <w:gridCol w:w="688"/>
      </w:tblGrid>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1.</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Общие положения</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2.</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sz w:val="28"/>
                <w:szCs w:val="28"/>
              </w:rPr>
              <w:t xml:space="preserve">Филиалы и представительства </w:t>
            </w:r>
            <w:r w:rsidRPr="003F0C3E">
              <w:rPr>
                <w:rFonts w:ascii="Times New Roman" w:hAnsi="Times New Roman"/>
                <w:bCs/>
                <w:sz w:val="28"/>
                <w:szCs w:val="28"/>
              </w:rPr>
              <w:t>Образовательной организации</w:t>
            </w:r>
          </w:p>
        </w:tc>
        <w:tc>
          <w:tcPr>
            <w:tcW w:w="688" w:type="dxa"/>
            <w:tcBorders>
              <w:top w:val="nil"/>
              <w:left w:val="nil"/>
              <w:bottom w:val="nil"/>
              <w:right w:val="nil"/>
            </w:tcBorders>
            <w:vAlign w:val="bottom"/>
          </w:tcPr>
          <w:p w:rsidR="00B347BA" w:rsidRPr="003F0C3E" w:rsidRDefault="00EC537B">
            <w:pPr>
              <w:rPr>
                <w:rFonts w:ascii="Times New Roman" w:hAnsi="Times New Roman"/>
                <w:bCs/>
                <w:sz w:val="28"/>
                <w:szCs w:val="28"/>
              </w:rPr>
            </w:pPr>
            <w:r>
              <w:rPr>
                <w:rFonts w:ascii="Times New Roman" w:hAnsi="Times New Roman"/>
                <w:bCs/>
                <w:sz w:val="28"/>
                <w:szCs w:val="28"/>
              </w:rPr>
              <w:t>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3</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sz w:val="28"/>
                <w:szCs w:val="28"/>
                <w:lang w:eastAsia="en-US"/>
              </w:rPr>
              <w:t xml:space="preserve">Цели и виды деятельности Образовательной организации, типы и виды реализуемых программ  </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7</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4</w:t>
            </w:r>
          </w:p>
        </w:tc>
        <w:tc>
          <w:tcPr>
            <w:tcW w:w="8660" w:type="dxa"/>
            <w:tcBorders>
              <w:top w:val="nil"/>
              <w:left w:val="nil"/>
              <w:bottom w:val="nil"/>
              <w:right w:val="nil"/>
            </w:tcBorders>
            <w:vAlign w:val="bottom"/>
          </w:tcPr>
          <w:p w:rsidR="00B347BA" w:rsidRPr="003F0C3E" w:rsidRDefault="00B347BA" w:rsidP="008E3939">
            <w:pPr>
              <w:rPr>
                <w:rFonts w:ascii="Times New Roman" w:hAnsi="Times New Roman"/>
                <w:b/>
                <w:bCs/>
                <w:sz w:val="28"/>
                <w:szCs w:val="28"/>
              </w:rPr>
            </w:pPr>
            <w:r w:rsidRPr="003F0C3E">
              <w:rPr>
                <w:rFonts w:ascii="Times New Roman" w:hAnsi="Times New Roman"/>
                <w:bCs/>
                <w:sz w:val="28"/>
                <w:szCs w:val="28"/>
              </w:rPr>
              <w:t xml:space="preserve">Организация образовательного процесса </w:t>
            </w:r>
          </w:p>
        </w:tc>
        <w:tc>
          <w:tcPr>
            <w:tcW w:w="688" w:type="dxa"/>
            <w:tcBorders>
              <w:top w:val="nil"/>
              <w:left w:val="nil"/>
              <w:bottom w:val="nil"/>
              <w:right w:val="nil"/>
            </w:tcBorders>
            <w:vAlign w:val="bottom"/>
          </w:tcPr>
          <w:p w:rsidR="00B347BA" w:rsidRPr="003F0C3E" w:rsidRDefault="00EC537B">
            <w:pPr>
              <w:rPr>
                <w:rFonts w:ascii="Times New Roman" w:hAnsi="Times New Roman"/>
                <w:bCs/>
                <w:sz w:val="28"/>
                <w:szCs w:val="28"/>
              </w:rPr>
            </w:pPr>
            <w:r>
              <w:rPr>
                <w:rFonts w:ascii="Times New Roman" w:hAnsi="Times New Roman"/>
                <w:bCs/>
                <w:sz w:val="28"/>
                <w:szCs w:val="28"/>
              </w:rPr>
              <w:t>9</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5</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 xml:space="preserve">Организация деятельности  Образовательной организации </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10</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6</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Управление Образовательной организацией</w:t>
            </w:r>
          </w:p>
        </w:tc>
        <w:tc>
          <w:tcPr>
            <w:tcW w:w="688" w:type="dxa"/>
            <w:tcBorders>
              <w:top w:val="nil"/>
              <w:left w:val="nil"/>
              <w:bottom w:val="nil"/>
              <w:right w:val="nil"/>
            </w:tcBorders>
            <w:vAlign w:val="bottom"/>
          </w:tcPr>
          <w:p w:rsidR="00B347BA" w:rsidRPr="003F0C3E" w:rsidRDefault="00B347BA" w:rsidP="008E3939">
            <w:pPr>
              <w:rPr>
                <w:rFonts w:ascii="Times New Roman" w:hAnsi="Times New Roman"/>
                <w:bCs/>
                <w:sz w:val="28"/>
                <w:szCs w:val="28"/>
              </w:rPr>
            </w:pPr>
            <w:r w:rsidRPr="003F0C3E">
              <w:rPr>
                <w:rFonts w:ascii="Times New Roman" w:hAnsi="Times New Roman"/>
                <w:bCs/>
                <w:sz w:val="28"/>
                <w:szCs w:val="28"/>
              </w:rPr>
              <w:t>16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7</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Имущество и финансовое обеспечение выполнения функций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24</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8</w:t>
            </w:r>
          </w:p>
        </w:tc>
        <w:tc>
          <w:tcPr>
            <w:tcW w:w="8660" w:type="dxa"/>
            <w:tcBorders>
              <w:top w:val="nil"/>
              <w:left w:val="nil"/>
              <w:bottom w:val="nil"/>
              <w:right w:val="nil"/>
            </w:tcBorders>
            <w:vAlign w:val="bottom"/>
          </w:tcPr>
          <w:p w:rsidR="00B347BA" w:rsidRPr="003F0C3E" w:rsidRDefault="00B347BA">
            <w:pPr>
              <w:rPr>
                <w:rFonts w:ascii="Times New Roman" w:hAnsi="Times New Roman"/>
                <w:b/>
                <w:bCs/>
                <w:sz w:val="28"/>
                <w:szCs w:val="28"/>
              </w:rPr>
            </w:pPr>
            <w:r w:rsidRPr="003F0C3E">
              <w:rPr>
                <w:rFonts w:ascii="Times New Roman" w:hAnsi="Times New Roman"/>
                <w:bCs/>
                <w:sz w:val="28"/>
                <w:szCs w:val="28"/>
              </w:rPr>
              <w:t>Реорганизация, изменение типа и ликвидация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26</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9</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Локальные нормативные акты Образовательной организации</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Pr>
                <w:rFonts w:ascii="Times New Roman" w:hAnsi="Times New Roman"/>
                <w:bCs/>
                <w:sz w:val="28"/>
                <w:szCs w:val="28"/>
              </w:rPr>
              <w:t>27</w:t>
            </w:r>
          </w:p>
        </w:tc>
      </w:tr>
      <w:tr w:rsidR="00B347BA" w:rsidRPr="003F0C3E" w:rsidTr="003F0C3E">
        <w:tc>
          <w:tcPr>
            <w:tcW w:w="506"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10</w:t>
            </w:r>
          </w:p>
        </w:tc>
        <w:tc>
          <w:tcPr>
            <w:tcW w:w="8660"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Заключительные положения</w:t>
            </w:r>
          </w:p>
        </w:tc>
        <w:tc>
          <w:tcPr>
            <w:tcW w:w="688" w:type="dxa"/>
            <w:tcBorders>
              <w:top w:val="nil"/>
              <w:left w:val="nil"/>
              <w:bottom w:val="nil"/>
              <w:right w:val="nil"/>
            </w:tcBorders>
            <w:vAlign w:val="bottom"/>
          </w:tcPr>
          <w:p w:rsidR="00B347BA" w:rsidRPr="003F0C3E" w:rsidRDefault="00B347BA">
            <w:pPr>
              <w:rPr>
                <w:rFonts w:ascii="Times New Roman" w:hAnsi="Times New Roman"/>
                <w:bCs/>
                <w:sz w:val="28"/>
                <w:szCs w:val="28"/>
              </w:rPr>
            </w:pPr>
            <w:r w:rsidRPr="003F0C3E">
              <w:rPr>
                <w:rFonts w:ascii="Times New Roman" w:hAnsi="Times New Roman"/>
                <w:bCs/>
                <w:sz w:val="28"/>
                <w:szCs w:val="28"/>
              </w:rPr>
              <w:t>28</w:t>
            </w:r>
          </w:p>
        </w:tc>
      </w:tr>
    </w:tbl>
    <w:p w:rsidR="00B347BA" w:rsidRDefault="00B347BA">
      <w:pPr>
        <w:ind w:left="-1701"/>
        <w:jc w:val="center"/>
        <w:rPr>
          <w:rFonts w:ascii="Times New Roman" w:hAnsi="Times New Roman"/>
          <w:b/>
          <w:bCs/>
          <w:sz w:val="28"/>
          <w:szCs w:val="28"/>
        </w:rPr>
      </w:pPr>
    </w:p>
    <w:p w:rsidR="00B347BA" w:rsidRDefault="00B347BA">
      <w:pPr>
        <w:spacing w:line="240" w:lineRule="auto"/>
        <w:jc w:val="center"/>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line="240" w:lineRule="auto"/>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ind w:firstLine="709"/>
        <w:jc w:val="center"/>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Default="00B347BA">
      <w:pPr>
        <w:spacing w:after="0" w:line="240" w:lineRule="auto"/>
        <w:jc w:val="both"/>
        <w:rPr>
          <w:rFonts w:ascii="Times New Roman" w:hAnsi="Times New Roman"/>
          <w:b/>
          <w:bCs/>
          <w:sz w:val="28"/>
          <w:szCs w:val="28"/>
        </w:rPr>
      </w:pPr>
    </w:p>
    <w:p w:rsidR="00B347BA" w:rsidRPr="00C138E9" w:rsidRDefault="00B347BA">
      <w:pPr>
        <w:pStyle w:val="afb"/>
        <w:ind w:left="0"/>
        <w:jc w:val="center"/>
        <w:rPr>
          <w:lang w:val="ru-RU"/>
        </w:rPr>
      </w:pPr>
      <w:r w:rsidRPr="00C138E9">
        <w:rPr>
          <w:rFonts w:ascii="Times New Roman" w:hAnsi="Times New Roman"/>
          <w:b/>
          <w:bCs/>
          <w:sz w:val="28"/>
          <w:szCs w:val="28"/>
          <w:lang w:val="ru-RU"/>
        </w:rPr>
        <w:lastRenderedPageBreak/>
        <w:t>1. Общие</w:t>
      </w:r>
      <w:r>
        <w:rPr>
          <w:rFonts w:ascii="Times New Roman" w:hAnsi="Times New Roman"/>
          <w:b/>
          <w:bCs/>
          <w:sz w:val="28"/>
          <w:szCs w:val="28"/>
          <w:lang w:val="ru-RU"/>
        </w:rPr>
        <w:t xml:space="preserve">   </w:t>
      </w:r>
      <w:r w:rsidRPr="00C138E9">
        <w:rPr>
          <w:rFonts w:ascii="Times New Roman" w:hAnsi="Times New Roman"/>
          <w:b/>
          <w:bCs/>
          <w:sz w:val="28"/>
          <w:szCs w:val="28"/>
          <w:lang w:val="ru-RU"/>
        </w:rPr>
        <w:t>положения</w:t>
      </w:r>
    </w:p>
    <w:p w:rsidR="00B347BA" w:rsidRDefault="00B347BA">
      <w:pPr>
        <w:spacing w:after="0" w:line="240" w:lineRule="auto"/>
        <w:jc w:val="center"/>
        <w:rPr>
          <w:rFonts w:ascii="Times New Roman" w:hAnsi="Times New Roman"/>
          <w:szCs w:val="28"/>
        </w:rPr>
      </w:pPr>
    </w:p>
    <w:p w:rsidR="00B347BA" w:rsidRDefault="00B347BA" w:rsidP="008E3939">
      <w:pPr>
        <w:pStyle w:val="1"/>
        <w:spacing w:before="0" w:after="0"/>
        <w:ind w:firstLine="709"/>
        <w:jc w:val="both"/>
        <w:rPr>
          <w:rFonts w:ascii="Times New Roman" w:hAnsi="Times New Roman"/>
          <w:b w:val="0"/>
          <w:color w:val="000000"/>
          <w:sz w:val="28"/>
          <w:szCs w:val="28"/>
        </w:rPr>
      </w:pPr>
      <w:r>
        <w:rPr>
          <w:rFonts w:ascii="Times New Roman" w:hAnsi="Times New Roman"/>
          <w:b w:val="0"/>
          <w:sz w:val="28"/>
          <w:szCs w:val="28"/>
        </w:rPr>
        <w:t xml:space="preserve">1.1. Муниципальное казенное дошкольное образовательное учреждение «Останинский детский сад  общеразвивающего вида» с приоритетным осуществлением деятельности по социально – личностному развитию детей </w:t>
      </w:r>
      <w:r>
        <w:rPr>
          <w:rFonts w:ascii="Times New Roman" w:hAnsi="Times New Roman"/>
          <w:b w:val="0"/>
          <w:color w:val="000000"/>
          <w:sz w:val="28"/>
          <w:szCs w:val="28"/>
        </w:rPr>
        <w:t xml:space="preserve">(далее - </w:t>
      </w:r>
      <w:r>
        <w:rPr>
          <w:rFonts w:ascii="Times New Roman" w:hAnsi="Times New Roman"/>
          <w:b w:val="0"/>
          <w:sz w:val="28"/>
          <w:szCs w:val="28"/>
        </w:rPr>
        <w:t>Образовательная организация</w:t>
      </w:r>
      <w:r>
        <w:rPr>
          <w:rFonts w:ascii="Times New Roman" w:hAnsi="Times New Roman"/>
          <w:b w:val="0"/>
          <w:color w:val="000000"/>
          <w:sz w:val="28"/>
          <w:szCs w:val="28"/>
        </w:rPr>
        <w:t xml:space="preserve">) </w:t>
      </w:r>
      <w:r>
        <w:rPr>
          <w:rFonts w:ascii="Times New Roman" w:hAnsi="Times New Roman"/>
          <w:b w:val="0"/>
          <w:sz w:val="28"/>
          <w:szCs w:val="28"/>
        </w:rPr>
        <w:t xml:space="preserve">является некоммерческой  организацией, созданной муниципальным образованием Алапаевское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 </w:t>
      </w:r>
    </w:p>
    <w:p w:rsidR="00B347BA" w:rsidRDefault="00B347BA" w:rsidP="008E3939">
      <w:pPr>
        <w:pStyle w:val="1"/>
        <w:spacing w:before="0" w:after="0"/>
        <w:jc w:val="both"/>
        <w:rPr>
          <w:rFonts w:ascii="Times New Roman" w:hAnsi="Times New Roman"/>
          <w:b w:val="0"/>
          <w:color w:val="000000"/>
          <w:sz w:val="28"/>
          <w:szCs w:val="28"/>
        </w:rPr>
      </w:pPr>
      <w:r>
        <w:rPr>
          <w:rFonts w:ascii="Times New Roman" w:hAnsi="Times New Roman"/>
          <w:b w:val="0"/>
          <w:sz w:val="28"/>
          <w:szCs w:val="28"/>
        </w:rPr>
        <w:t xml:space="preserve">         1.2. Полное наименование Образовательной организации: Муниципальное казенное дошкольное образовательное учреждение «Останинский детский сад общеразвивающего вида» с приоритетным осуществлением деятельности по социально – личностному развитию</w:t>
      </w:r>
      <w:r>
        <w:rPr>
          <w:rFonts w:ascii="Times New Roman" w:hAnsi="Times New Roman"/>
          <w:b w:val="0"/>
          <w:color w:val="000000"/>
          <w:sz w:val="28"/>
          <w:szCs w:val="28"/>
        </w:rPr>
        <w:t xml:space="preserve"> детей.</w:t>
      </w:r>
    </w:p>
    <w:p w:rsidR="00B347BA" w:rsidRDefault="00B347BA" w:rsidP="006673F1">
      <w:pPr>
        <w:pStyle w:val="ConsPlusNonformat"/>
        <w:widowControl/>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Сокращенное наименование Образовательной организации: МКДОУ «Останинский детский сад общеразвивающего вида». </w:t>
      </w:r>
    </w:p>
    <w:p w:rsidR="00B347BA" w:rsidRDefault="00B347BA" w:rsidP="008E3939">
      <w:pPr>
        <w:pStyle w:val="ConsPlusNonformat"/>
        <w:widowControl/>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Тип Образовательной организации –  дошкольная образовательная организация.</w:t>
      </w:r>
    </w:p>
    <w:p w:rsidR="00B347BA" w:rsidRDefault="00B347BA" w:rsidP="008E3939">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Организационно - правовая форма –    учреждение.</w:t>
      </w:r>
    </w:p>
    <w:p w:rsidR="00B347BA" w:rsidRDefault="00B347BA" w:rsidP="008E3939">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Тип муниципального учреждения – казенное учреждение.</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1.3. Юридический адрес Образовательной организации: 624642, Свердловская область, Алапаевский район, с. Останино, ул. Зеленая, 20.</w:t>
      </w:r>
    </w:p>
    <w:p w:rsidR="00B347BA" w:rsidRDefault="00B347BA" w:rsidP="008E3939">
      <w:pPr>
        <w:spacing w:after="0" w:line="240" w:lineRule="auto"/>
        <w:ind w:firstLine="709"/>
        <w:jc w:val="both"/>
        <w:rPr>
          <w:rFonts w:ascii="Times New Roman" w:hAnsi="Times New Roman"/>
          <w:b/>
          <w:i/>
          <w:sz w:val="28"/>
          <w:szCs w:val="28"/>
          <w:u w:val="single"/>
        </w:rPr>
      </w:pPr>
      <w:r>
        <w:rPr>
          <w:rFonts w:ascii="Times New Roman" w:hAnsi="Times New Roman"/>
          <w:sz w:val="28"/>
          <w:szCs w:val="28"/>
        </w:rPr>
        <w:t>Фактический адрес Образовательной организации: 624642, Свердловская область Алапаевский район, с. Останино, ул. Зеленая, 20.</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1.4. В своей деятельности Образовательная организация руководствуется Конституцией Российской Федерации, Федеральным законом от 12 января 1996 года № 7-ФЗ «О некоммерческих организациях»,  Федеральным законом от  29 декабря 2012 года № 273-ФЗ «Об образовании в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постановлениями и распоряжениями Администрации муниципального образования Алапаевское, приказами и распоряжениями Управления образования Администрации муниципального образования Алапаевское и другими нормативными правовыми актами Российской Федерации, Свердловской области, муниципального образования Алапаевское, настоящим Уставом.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1.5. Учредителем Образовательной организации и собственником его имущества является муниципальное образование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1.6. Функции и полномочия учредителя Образовательной организации осуществляет Администрация муниципального образования Алапаевское (далее - Учредитель).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1.7. Полномочия по управлению и распоряжению имуществом Образовательной организации осуществляет Комитет по управлению имуществом Администрации муниципального образования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1.8. Имущество закреплено за Образовательной организацией на праве оперативного управления в соответствии с Гражданским кодексом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1.9. Образовательная организация находится в ведомственном подчинении главного распорядителя средств местного бюджета - Управления образования Администрации муниципального образования Алапаевское.</w:t>
      </w:r>
    </w:p>
    <w:p w:rsidR="00B347BA" w:rsidRDefault="00B347BA" w:rsidP="008E3939">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Непосредственный контроль за деятельностью  Образовательной организации осуществляет Управление образования Администрации муниципального образования Алапаевское в порядке, определенном Администрацией муниципального образования Алапаевское.  </w:t>
      </w:r>
    </w:p>
    <w:p w:rsidR="00B347BA" w:rsidRDefault="00B347BA" w:rsidP="008E3939">
      <w:pPr>
        <w:tabs>
          <w:tab w:val="left" w:pos="-120"/>
          <w:tab w:val="left" w:pos="0"/>
          <w:tab w:val="left" w:pos="108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1.10. Образовательная организация является  юридическим лицом, обладает обособленным имуществом, имеет самостоятельный баланс, печать,  штампы, бланки со своим наименованием, бюджетную смету, лицевые счета в Финансовом управлении Администрации муниципального образования  Алапаевское и в отделе № 53 Управления Федерального казначейства по Свердловской области.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1.11. Образовательная организация отвечает  по своим обязательствам находящимися в его распоряжении денежными средствами.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При их недостаточности субсидиарную ответственность по обязательствам  Образовательной организации несет муниципальное образование Алапаевское  в лице Администрации муниципального образования Алапаевское.</w:t>
      </w:r>
    </w:p>
    <w:p w:rsidR="00B347BA" w:rsidRDefault="00B347BA" w:rsidP="008E3939">
      <w:pPr>
        <w:spacing w:after="0" w:line="240" w:lineRule="auto"/>
        <w:ind w:firstLine="709"/>
        <w:jc w:val="both"/>
        <w:outlineLvl w:val="1"/>
        <w:rPr>
          <w:rFonts w:ascii="Times New Roman" w:hAnsi="Times New Roman"/>
          <w:sz w:val="28"/>
          <w:szCs w:val="28"/>
        </w:rPr>
      </w:pPr>
      <w:r>
        <w:rPr>
          <w:rFonts w:ascii="Times New Roman" w:hAnsi="Times New Roman"/>
          <w:sz w:val="28"/>
          <w:szCs w:val="28"/>
        </w:rPr>
        <w:t>Заключение муниципальных контрактов и иных гражданско-правовых договоров осуществляется в пределах доведенных Образовательной организации лимитов бюджетных обязательств от  имени муниципального образования Алапаевское.</w:t>
      </w:r>
    </w:p>
    <w:p w:rsidR="00B347BA" w:rsidRDefault="00B347BA" w:rsidP="008E3939">
      <w:pPr>
        <w:spacing w:after="0" w:line="240" w:lineRule="auto"/>
        <w:jc w:val="both"/>
        <w:rPr>
          <w:sz w:val="28"/>
        </w:rPr>
      </w:pPr>
      <w:r>
        <w:rPr>
          <w:rFonts w:ascii="Times New Roman" w:hAnsi="Times New Roman"/>
          <w:sz w:val="28"/>
          <w:szCs w:val="28"/>
        </w:rPr>
        <w:t xml:space="preserve">          1.12. Осуществление закупок товаров, работ, услуг проводится Образовательной организацией в порядке, установленном действующим законодательством Российской Федерации.</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1.13. Образовательная организация от своего имени приобретает и осуществляет имущественные и личные не имущественные права, несет обязанности, выступает истцом и ответчиком в судах общей  юрисдикции и арбитражных судах в соответствии с действующим законодательством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1.14. Образовательная организация не отвечает по обязательствам собственника имущества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1.15.Образовательная организация считается созданной как юридическое лицо со дня внесения соответствующей записи в Единый государственный реестр юридических лиц.</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1.16. Образовательная организация создается без ограничения срока деятельности. </w:t>
      </w:r>
    </w:p>
    <w:p w:rsidR="00B347BA" w:rsidRDefault="00B347BA" w:rsidP="008E3939">
      <w:pPr>
        <w:tabs>
          <w:tab w:val="left" w:pos="720"/>
        </w:tabs>
        <w:spacing w:after="0" w:line="240" w:lineRule="auto"/>
        <w:ind w:firstLine="700"/>
        <w:jc w:val="both"/>
        <w:rPr>
          <w:rFonts w:ascii="Times New Roman" w:hAnsi="Times New Roman"/>
          <w:sz w:val="28"/>
          <w:szCs w:val="28"/>
          <w:u w:val="single"/>
        </w:rPr>
      </w:pPr>
      <w:r>
        <w:rPr>
          <w:rFonts w:ascii="Times New Roman" w:hAnsi="Times New Roman"/>
          <w:sz w:val="28"/>
          <w:szCs w:val="28"/>
        </w:rPr>
        <w:t>1.17. Организация питания в Образовательной организации возлагается на администрацию Образовательной организации и осуществляется на  пищеблоках в соответствии с требованиями, предъявляемыми к детскому питанию.  Прием пищи осуществляется в каждой возрастной группе.</w:t>
      </w:r>
    </w:p>
    <w:p w:rsidR="00B347BA" w:rsidRDefault="009423FB" w:rsidP="008E393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B347BA">
        <w:rPr>
          <w:rFonts w:ascii="Times New Roman" w:hAnsi="Times New Roman"/>
          <w:sz w:val="28"/>
          <w:szCs w:val="28"/>
        </w:rPr>
        <w:t>Образовательная организация обеспечивает  сбалансированное питание воспитанников в соответствии  с их возрастом и длительностью пребывания в Образо</w:t>
      </w:r>
      <w:r>
        <w:rPr>
          <w:rFonts w:ascii="Times New Roman" w:hAnsi="Times New Roman"/>
          <w:sz w:val="28"/>
          <w:szCs w:val="28"/>
        </w:rPr>
        <w:t>вательной организации по нормам</w:t>
      </w:r>
      <w:r w:rsidR="00B347BA">
        <w:rPr>
          <w:rFonts w:ascii="Times New Roman" w:hAnsi="Times New Roman"/>
          <w:sz w:val="28"/>
          <w:szCs w:val="28"/>
        </w:rPr>
        <w:t xml:space="preserve"> согласно санитарно – эпидемиологическим правилам и нормативам.</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1.18.  Образовательная организация при реализации образовательной программы дошкольного образования создает условия для охраны здоровья воспитанников, в том числе обеспечивает:</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 текущий контроль за состоянием здоровья воспитанников;</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3)  соблюдение государственных санитарно-эпидемиологических правил и нормативов;</w:t>
      </w:r>
    </w:p>
    <w:p w:rsidR="00B347BA" w:rsidRDefault="00B347BA" w:rsidP="008E3939">
      <w:pPr>
        <w:spacing w:after="0" w:line="240" w:lineRule="auto"/>
        <w:jc w:val="both"/>
      </w:pPr>
      <w:r>
        <w:rPr>
          <w:rFonts w:ascii="Times New Roman" w:hAnsi="Times New Roman"/>
          <w:sz w:val="28"/>
          <w:szCs w:val="28"/>
        </w:rPr>
        <w:t xml:space="preserve">          4)  расследование и учет несчастных случаев с воспитанниками во время пребывания в Образовательной организации в порядке, установленном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1.19. Охрана здоровья воспитанников включает в себя:</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1) оказание  первичной медико-санитарной помощи в порядке, установленном законодательством в сфере охраны здоровья;</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2) организацию питания воспитанников;</w:t>
      </w:r>
    </w:p>
    <w:p w:rsidR="00B347BA" w:rsidRDefault="00B347BA" w:rsidP="008E3939">
      <w:pPr>
        <w:spacing w:after="0" w:line="240" w:lineRule="auto"/>
        <w:jc w:val="both"/>
      </w:pPr>
      <w:r>
        <w:rPr>
          <w:rFonts w:ascii="Times New Roman" w:hAnsi="Times New Roman"/>
          <w:sz w:val="28"/>
          <w:szCs w:val="28"/>
        </w:rPr>
        <w:t xml:space="preserve">           3) определение оптимальной учебной, вне учебной нагрузки, режима учебных занятий и продолжительности каникул;</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4) пропаганду и обучение навыкам здорового образа жизни, требованиям охраны труда;</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5) организацию и  создание условий профилактики заболеваний и оздоровления  воспитанников, для занятия ими  физической культурой и спортом;</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6)  прохождение воспитанников в соответствии с законодательством Российской Федерации периодических медицинских осмотров и диспансеризации;</w:t>
      </w:r>
    </w:p>
    <w:p w:rsidR="00B347BA" w:rsidRDefault="00B347BA" w:rsidP="008E3939">
      <w:pPr>
        <w:spacing w:after="0" w:line="240" w:lineRule="auto"/>
        <w:jc w:val="both"/>
      </w:pPr>
      <w:r>
        <w:rPr>
          <w:rFonts w:ascii="Times New Roman" w:hAnsi="Times New Roman"/>
          <w:sz w:val="28"/>
          <w:szCs w:val="28"/>
        </w:rPr>
        <w:t xml:space="preserve">           7)  профилактику и запрещение курения, употребления алкогольных, слабоалкогольных напитков, пива, наркотических средств,  психотропных веществ, их прекурсоров и аналогов и других одурманивающих веществ;</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8) обеспечение безопасности воспитанников во время пребывания в Образовательной организации;</w:t>
      </w:r>
    </w:p>
    <w:p w:rsidR="00B347BA" w:rsidRDefault="009423FB" w:rsidP="008E3939">
      <w:pPr>
        <w:spacing w:after="0" w:line="240" w:lineRule="auto"/>
        <w:jc w:val="both"/>
      </w:pPr>
      <w:r>
        <w:rPr>
          <w:rFonts w:ascii="Times New Roman" w:hAnsi="Times New Roman"/>
          <w:sz w:val="28"/>
          <w:szCs w:val="28"/>
        </w:rPr>
        <w:t xml:space="preserve">           </w:t>
      </w:r>
      <w:r w:rsidR="00B347BA">
        <w:rPr>
          <w:rFonts w:ascii="Times New Roman" w:hAnsi="Times New Roman"/>
          <w:sz w:val="28"/>
          <w:szCs w:val="28"/>
        </w:rPr>
        <w:t>9) профилактику несчастных  случаев с воспитанниками во время пребывания в Образовательной организации;</w:t>
      </w:r>
    </w:p>
    <w:p w:rsidR="00B347BA" w:rsidRDefault="00B347BA" w:rsidP="008E3939">
      <w:pPr>
        <w:spacing w:after="0" w:line="240" w:lineRule="auto"/>
        <w:jc w:val="both"/>
      </w:pPr>
      <w:r>
        <w:rPr>
          <w:rFonts w:ascii="Times New Roman" w:hAnsi="Times New Roman"/>
          <w:sz w:val="28"/>
          <w:szCs w:val="28"/>
        </w:rPr>
        <w:t xml:space="preserve">           10) проведение санитарно-противоэпидемических и профилактических мероприятий.</w:t>
      </w:r>
    </w:p>
    <w:p w:rsidR="00B347BA" w:rsidRDefault="00B347BA" w:rsidP="008E3939">
      <w:pPr>
        <w:spacing w:after="0" w:line="240" w:lineRule="auto"/>
        <w:jc w:val="both"/>
      </w:pPr>
      <w:r>
        <w:rPr>
          <w:rFonts w:ascii="Times New Roman" w:hAnsi="Times New Roman"/>
          <w:sz w:val="28"/>
          <w:szCs w:val="28"/>
        </w:rPr>
        <w:lastRenderedPageBreak/>
        <w:t xml:space="preserve">         1.20. Организация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B347BA" w:rsidRDefault="00B347BA" w:rsidP="008E3939">
      <w:pPr>
        <w:spacing w:after="0" w:line="240" w:lineRule="auto"/>
        <w:jc w:val="both"/>
      </w:pPr>
      <w:r>
        <w:rPr>
          <w:rFonts w:ascii="Times New Roman" w:hAnsi="Times New Roman"/>
          <w:sz w:val="28"/>
          <w:szCs w:val="28"/>
        </w:rPr>
        <w:t xml:space="preserve">          1.21. Организацию оказания первичной медико-санитарной помощи воспитанникам осуществляют органы исполнительной власти в сфере здравоохранения.</w:t>
      </w:r>
    </w:p>
    <w:p w:rsidR="00B347BA" w:rsidRDefault="00B347BA" w:rsidP="008E3939">
      <w:pPr>
        <w:spacing w:after="0" w:line="240" w:lineRule="auto"/>
        <w:jc w:val="both"/>
      </w:pPr>
      <w:r>
        <w:rPr>
          <w:rFonts w:ascii="Times New Roman" w:hAnsi="Times New Roman"/>
          <w:sz w:val="28"/>
          <w:szCs w:val="28"/>
        </w:rPr>
        <w:t xml:space="preserve">          1.22. Образовательная организация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B347BA" w:rsidRDefault="00B347BA" w:rsidP="008E3939">
      <w:pPr>
        <w:spacing w:after="0" w:line="240" w:lineRule="auto"/>
        <w:jc w:val="both"/>
      </w:pPr>
      <w:r>
        <w:rPr>
          <w:rFonts w:ascii="Times New Roman" w:hAnsi="Times New Roman"/>
          <w:sz w:val="28"/>
          <w:szCs w:val="28"/>
        </w:rPr>
        <w:t xml:space="preserve">          1.23. В Образовательной организации не допускается создание и деятельность политических партий, религиозных  организаций (объединений).</w:t>
      </w:r>
    </w:p>
    <w:p w:rsidR="00B347BA" w:rsidRDefault="00B347BA" w:rsidP="008E3939">
      <w:pPr>
        <w:spacing w:after="0" w:line="240" w:lineRule="auto"/>
        <w:ind w:firstLine="709"/>
        <w:jc w:val="both"/>
      </w:pPr>
      <w:r>
        <w:rPr>
          <w:rFonts w:ascii="Times New Roman" w:hAnsi="Times New Roman"/>
          <w:spacing w:val="-3"/>
          <w:sz w:val="28"/>
          <w:szCs w:val="28"/>
        </w:rPr>
        <w:t xml:space="preserve">1.24.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B347BA" w:rsidRDefault="00B347BA" w:rsidP="008E3939">
      <w:pPr>
        <w:spacing w:after="0" w:line="240" w:lineRule="auto"/>
        <w:ind w:firstLine="709"/>
        <w:jc w:val="both"/>
      </w:pPr>
      <w:r>
        <w:rPr>
          <w:rFonts w:ascii="Times New Roman" w:hAnsi="Times New Roman"/>
          <w:spacing w:val="-3"/>
          <w:sz w:val="28"/>
          <w:szCs w:val="28"/>
        </w:rPr>
        <w:t xml:space="preserve">1.25. </w:t>
      </w:r>
      <w:r>
        <w:rPr>
          <w:rFonts w:ascii="Times New Roman" w:hAnsi="Times New Roman"/>
          <w:sz w:val="28"/>
          <w:szCs w:val="28"/>
        </w:rPr>
        <w:t xml:space="preserve">Образовательная организация </w:t>
      </w:r>
      <w:r>
        <w:rPr>
          <w:rFonts w:ascii="Times New Roman" w:hAnsi="Times New Roman"/>
          <w:spacing w:val="-3"/>
          <w:sz w:val="28"/>
          <w:szCs w:val="28"/>
        </w:rPr>
        <w:t>в порядке, установленном законодательством Российской Федерации, несет ответственность за: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pacing w:val="-3"/>
          <w:sz w:val="28"/>
          <w:szCs w:val="28"/>
        </w:rPr>
        <w:t xml:space="preserve">1) </w:t>
      </w:r>
      <w:r>
        <w:rPr>
          <w:rFonts w:ascii="Times New Roman" w:hAnsi="Times New Roman"/>
          <w:sz w:val="28"/>
          <w:szCs w:val="28"/>
        </w:rPr>
        <w:t>невыполнение или ненадлежащее выполнение функций, отнесенных к компетенции Образовательной организации;</w:t>
      </w:r>
    </w:p>
    <w:p w:rsidR="00B347BA" w:rsidRDefault="00B347BA" w:rsidP="008E3939">
      <w:pPr>
        <w:spacing w:after="0" w:line="240" w:lineRule="auto"/>
        <w:ind w:firstLine="709"/>
        <w:jc w:val="both"/>
      </w:pPr>
      <w:r>
        <w:rPr>
          <w:rFonts w:ascii="Times New Roman" w:hAnsi="Times New Roman"/>
          <w:spacing w:val="-3"/>
          <w:sz w:val="28"/>
          <w:szCs w:val="28"/>
        </w:rPr>
        <w:t xml:space="preserve">2) </w:t>
      </w:r>
      <w:r>
        <w:rPr>
          <w:rFonts w:ascii="Times New Roman" w:hAnsi="Times New Roman"/>
          <w:sz w:val="28"/>
          <w:szCs w:val="28"/>
        </w:rPr>
        <w:t>реализацию не в полном объеме образовательных программ в соответствии с учебным планом;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3) качество образования своих выпускников;</w:t>
      </w:r>
    </w:p>
    <w:p w:rsidR="00B347BA" w:rsidRDefault="00B347BA" w:rsidP="008E3939">
      <w:pPr>
        <w:spacing w:after="0" w:line="240" w:lineRule="auto"/>
        <w:ind w:firstLine="709"/>
        <w:jc w:val="both"/>
      </w:pPr>
      <w:r>
        <w:rPr>
          <w:rFonts w:ascii="Times New Roman" w:hAnsi="Times New Roman"/>
          <w:spacing w:val="-3"/>
          <w:sz w:val="28"/>
          <w:szCs w:val="28"/>
        </w:rPr>
        <w:t xml:space="preserve">4) </w:t>
      </w:r>
      <w:r>
        <w:rPr>
          <w:rFonts w:ascii="Times New Roman" w:hAnsi="Times New Roman"/>
          <w:sz w:val="28"/>
          <w:szCs w:val="28"/>
        </w:rPr>
        <w:t>жизнь и здоровье воспитанников и работников Образовательной организации;</w:t>
      </w:r>
    </w:p>
    <w:p w:rsidR="00B347BA" w:rsidRPr="006673F1" w:rsidRDefault="00B347BA" w:rsidP="006673F1">
      <w:pPr>
        <w:widowControl w:val="0"/>
        <w:spacing w:after="0" w:line="240" w:lineRule="auto"/>
        <w:ind w:firstLine="709"/>
        <w:jc w:val="both"/>
      </w:pPr>
      <w:r>
        <w:rPr>
          <w:rFonts w:ascii="Times New Roman" w:hAnsi="Times New Roman"/>
          <w:sz w:val="28"/>
          <w:szCs w:val="28"/>
        </w:rPr>
        <w:t>5) иные действия (бездействия) в соответствии с федеральным законодательством и законодательством Свердловской  области.</w:t>
      </w:r>
    </w:p>
    <w:p w:rsidR="00B347BA" w:rsidRDefault="00B347BA" w:rsidP="008E3939">
      <w:pPr>
        <w:widowControl w:val="0"/>
        <w:spacing w:after="0" w:line="240" w:lineRule="auto"/>
        <w:ind w:firstLine="709"/>
        <w:jc w:val="both"/>
      </w:pPr>
      <w:r>
        <w:rPr>
          <w:rFonts w:ascii="Times New Roman" w:hAnsi="Times New Roman"/>
          <w:sz w:val="28"/>
          <w:szCs w:val="28"/>
        </w:rPr>
        <w:t>1.25.1.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 несовершеннолетних воспитанников, нарушение требований к организации и осуществлению образовательной деятельности Образовательная организация и её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B347BA" w:rsidRDefault="00B347BA" w:rsidP="008E3939">
      <w:pPr>
        <w:spacing w:after="0" w:line="240" w:lineRule="auto"/>
        <w:ind w:left="426" w:firstLine="709"/>
        <w:jc w:val="center"/>
      </w:pPr>
    </w:p>
    <w:p w:rsidR="00B347BA" w:rsidRDefault="00B347BA" w:rsidP="008E3939">
      <w:pPr>
        <w:spacing w:after="0" w:line="240" w:lineRule="auto"/>
        <w:ind w:left="426" w:firstLine="709"/>
        <w:jc w:val="center"/>
        <w:rPr>
          <w:rFonts w:ascii="Times New Roman" w:hAnsi="Times New Roman"/>
          <w:b/>
          <w:sz w:val="28"/>
          <w:szCs w:val="28"/>
        </w:rPr>
      </w:pPr>
      <w:r>
        <w:rPr>
          <w:rFonts w:ascii="Times New Roman" w:hAnsi="Times New Roman"/>
          <w:b/>
          <w:sz w:val="28"/>
          <w:szCs w:val="28"/>
        </w:rPr>
        <w:t>2. Филиалы и представительства Образовательной организации</w:t>
      </w:r>
    </w:p>
    <w:p w:rsidR="00B347BA" w:rsidRDefault="00B347BA" w:rsidP="008E3939">
      <w:pPr>
        <w:spacing w:after="0" w:line="240" w:lineRule="auto"/>
        <w:ind w:left="426" w:firstLine="709"/>
        <w:jc w:val="both"/>
        <w:rPr>
          <w:rFonts w:ascii="Times New Roman" w:hAnsi="Times New Roman"/>
          <w:b/>
          <w:sz w:val="28"/>
          <w:szCs w:val="28"/>
        </w:rPr>
      </w:pPr>
    </w:p>
    <w:p w:rsidR="00B347BA" w:rsidRDefault="00B347BA" w:rsidP="008E3939">
      <w:pPr>
        <w:spacing w:after="0" w:line="240" w:lineRule="auto"/>
        <w:ind w:firstLine="709"/>
        <w:jc w:val="both"/>
        <w:rPr>
          <w:rFonts w:ascii="Times New Roman" w:hAnsi="Times New Roman"/>
          <w:sz w:val="28"/>
          <w:szCs w:val="28"/>
          <w:highlight w:val="yellow"/>
        </w:rPr>
      </w:pPr>
      <w:r>
        <w:rPr>
          <w:rFonts w:ascii="Times New Roman" w:hAnsi="Times New Roman"/>
          <w:sz w:val="28"/>
          <w:szCs w:val="28"/>
        </w:rPr>
        <w:t xml:space="preserve">2.1. Образовательная организация вправе создавать филиалы и открывать представительства. </w:t>
      </w:r>
    </w:p>
    <w:p w:rsidR="00B347BA" w:rsidRDefault="00B347BA" w:rsidP="008E3939">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 xml:space="preserve">2.2. Филиалы Образовательной организации создаются, переименовываются и ликвидируются в порядке, установленном действующим законодательством.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2.3. Филиалы и представительства осуществляют деятельность от имени создавшей их Образовательной организации. Образовательная организация несет ответственность за деятельность своих филиалов и представительств.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2.4. Филиалы действуют в соответствии с настоящим Уставом и на основании утвержденного руководителем Образовательной организации Положения о филиале.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2.5. Образовательная организация имеет один филиал:</w:t>
      </w:r>
    </w:p>
    <w:p w:rsidR="00B347BA" w:rsidRDefault="00B347BA" w:rsidP="008E3939">
      <w:pPr>
        <w:spacing w:after="0" w:line="240" w:lineRule="auto"/>
        <w:ind w:firstLine="709"/>
        <w:jc w:val="both"/>
      </w:pPr>
      <w:r>
        <w:rPr>
          <w:rFonts w:ascii="Times New Roman" w:hAnsi="Times New Roman"/>
          <w:sz w:val="28"/>
          <w:szCs w:val="28"/>
        </w:rPr>
        <w:t>Полное наименование филиала Образовательной организации: филиал Муниципального казенного дошкольного образовательного  учреждения  «Останинский детский сад общеразвивающего вида» с приоритетным осуществлением деятельности по социально – личностному  развитию детей    Путиловский детский сад (далее – Филиал).</w:t>
      </w:r>
    </w:p>
    <w:p w:rsidR="00B347BA" w:rsidRDefault="00B347BA" w:rsidP="008E3939">
      <w:pPr>
        <w:spacing w:after="0" w:line="240" w:lineRule="auto"/>
        <w:ind w:firstLine="709"/>
        <w:jc w:val="both"/>
      </w:pPr>
      <w:r>
        <w:rPr>
          <w:rFonts w:ascii="Times New Roman" w:hAnsi="Times New Roman"/>
          <w:sz w:val="28"/>
          <w:szCs w:val="28"/>
        </w:rPr>
        <w:t>Сокращенное наименование Филиала Образовательной организации: филиал МКДОУ  «Останинский детский сад общеразвивающего вида»    Путиловский детский сад.</w:t>
      </w:r>
    </w:p>
    <w:p w:rsidR="00B347BA" w:rsidRDefault="00B347BA" w:rsidP="008E3939">
      <w:pPr>
        <w:tabs>
          <w:tab w:val="left" w:pos="0"/>
        </w:tabs>
        <w:spacing w:after="0" w:line="240" w:lineRule="auto"/>
        <w:jc w:val="both"/>
        <w:rPr>
          <w:rFonts w:ascii="Times New Roman" w:hAnsi="Times New Roman"/>
          <w:sz w:val="28"/>
          <w:szCs w:val="28"/>
        </w:rPr>
      </w:pPr>
      <w:r>
        <w:rPr>
          <w:rFonts w:ascii="Times New Roman" w:hAnsi="Times New Roman"/>
          <w:sz w:val="28"/>
          <w:szCs w:val="28"/>
        </w:rPr>
        <w:t xml:space="preserve">           Юридический адрес Филиала: 624642, Свердловская область, Алапаевский район, с. Останино, ул. Зеленая, 20.</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Фактический адрес Филиала: 624642, Свердловская область, Алапаевский район, д. Путилова, ул. Красных Орлов, 27-1.</w:t>
      </w:r>
    </w:p>
    <w:p w:rsidR="00B347BA" w:rsidRDefault="00B347BA" w:rsidP="008E3939">
      <w:pPr>
        <w:spacing w:after="0" w:line="240" w:lineRule="auto"/>
        <w:ind w:firstLine="709"/>
        <w:jc w:val="both"/>
        <w:rPr>
          <w:rFonts w:ascii="Times New Roman" w:hAnsi="Times New Roman"/>
          <w:sz w:val="28"/>
          <w:szCs w:val="28"/>
          <w:highlight w:val="yellow"/>
        </w:rPr>
      </w:pPr>
      <w:r>
        <w:rPr>
          <w:rFonts w:ascii="Times New Roman" w:hAnsi="Times New Roman"/>
          <w:sz w:val="28"/>
          <w:szCs w:val="28"/>
        </w:rPr>
        <w:t>2.6. Филиалы и представительства Образовательной организации являются ее обособленными подразделениями, не являющимися юридическими лицами, наделяются имуществом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2.7. Имущество Филиалов и представительств учиты</w:t>
      </w:r>
      <w:r w:rsidR="009423FB">
        <w:rPr>
          <w:rFonts w:ascii="Times New Roman" w:hAnsi="Times New Roman"/>
          <w:sz w:val="28"/>
          <w:szCs w:val="28"/>
        </w:rPr>
        <w:t xml:space="preserve">вается на их отдельном балансе,  </w:t>
      </w:r>
      <w:r>
        <w:rPr>
          <w:rFonts w:ascii="Times New Roman" w:hAnsi="Times New Roman"/>
          <w:sz w:val="28"/>
          <w:szCs w:val="28"/>
        </w:rPr>
        <w:t xml:space="preserve">являющимся частью сводного баланса </w:t>
      </w:r>
      <w:r w:rsidR="009423FB">
        <w:rPr>
          <w:rFonts w:ascii="Times New Roman" w:hAnsi="Times New Roman"/>
          <w:sz w:val="28"/>
          <w:szCs w:val="28"/>
        </w:rPr>
        <w:t xml:space="preserve"> </w:t>
      </w:r>
      <w:r>
        <w:rPr>
          <w:rFonts w:ascii="Times New Roman" w:hAnsi="Times New Roman"/>
          <w:sz w:val="28"/>
          <w:szCs w:val="28"/>
        </w:rPr>
        <w:t>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2.8. Руководители филиалов и представительств назначаются и освобождаются от должности руководителем Образовательной организации и действуют на основании доверенности, выданной руководителем Образовательной организации.  </w:t>
      </w:r>
    </w:p>
    <w:p w:rsidR="00B347BA" w:rsidRDefault="00B347BA" w:rsidP="008E3939">
      <w:pPr>
        <w:spacing w:after="0" w:line="240" w:lineRule="auto"/>
        <w:ind w:left="426" w:firstLine="709"/>
        <w:jc w:val="both"/>
        <w:rPr>
          <w:rFonts w:ascii="Times New Roman" w:hAnsi="Times New Roman"/>
          <w:b/>
          <w:sz w:val="28"/>
          <w:szCs w:val="28"/>
        </w:rPr>
      </w:pPr>
    </w:p>
    <w:p w:rsidR="00B347BA" w:rsidRDefault="00B347BA" w:rsidP="008E3939">
      <w:pPr>
        <w:pStyle w:val="1"/>
        <w:spacing w:before="0" w:after="0"/>
        <w:ind w:firstLine="709"/>
        <w:jc w:val="center"/>
        <w:rPr>
          <w:rFonts w:ascii="Times New Roman" w:hAnsi="Times New Roman"/>
          <w:bCs w:val="0"/>
          <w:sz w:val="28"/>
          <w:szCs w:val="28"/>
        </w:rPr>
      </w:pPr>
      <w:r>
        <w:rPr>
          <w:rFonts w:ascii="Times New Roman" w:hAnsi="Times New Roman"/>
          <w:sz w:val="28"/>
          <w:szCs w:val="28"/>
        </w:rPr>
        <w:t xml:space="preserve">3. </w:t>
      </w:r>
      <w:r>
        <w:rPr>
          <w:rFonts w:ascii="Times New Roman" w:hAnsi="Times New Roman"/>
          <w:bCs w:val="0"/>
          <w:sz w:val="28"/>
          <w:szCs w:val="28"/>
        </w:rPr>
        <w:t>Цели и виды деятельности Образовательной организации,</w:t>
      </w:r>
    </w:p>
    <w:p w:rsidR="00B347BA" w:rsidRDefault="00B347BA" w:rsidP="008E3939">
      <w:pPr>
        <w:pStyle w:val="1"/>
        <w:spacing w:before="0" w:after="0"/>
        <w:ind w:firstLine="709"/>
        <w:jc w:val="center"/>
        <w:rPr>
          <w:rFonts w:ascii="Times New Roman" w:hAnsi="Times New Roman"/>
          <w:bCs w:val="0"/>
          <w:sz w:val="28"/>
          <w:szCs w:val="28"/>
        </w:rPr>
      </w:pPr>
      <w:r>
        <w:rPr>
          <w:rFonts w:ascii="Times New Roman" w:hAnsi="Times New Roman"/>
          <w:bCs w:val="0"/>
          <w:sz w:val="28"/>
          <w:szCs w:val="28"/>
        </w:rPr>
        <w:t>типы и виды реализуемых программ</w:t>
      </w:r>
    </w:p>
    <w:p w:rsidR="00B347BA" w:rsidRDefault="00B347BA" w:rsidP="008E3939">
      <w:pPr>
        <w:spacing w:after="0" w:line="240" w:lineRule="auto"/>
        <w:rPr>
          <w:rFonts w:ascii="Times New Roman" w:hAnsi="Times New Roman"/>
          <w:sz w:val="28"/>
          <w:szCs w:val="28"/>
        </w:rPr>
      </w:pPr>
    </w:p>
    <w:p w:rsidR="00B347BA" w:rsidRDefault="00B347BA" w:rsidP="008E3939">
      <w:pPr>
        <w:widowControl w:val="0"/>
        <w:spacing w:after="0" w:line="240" w:lineRule="auto"/>
        <w:ind w:firstLine="709"/>
        <w:jc w:val="both"/>
        <w:rPr>
          <w:rFonts w:ascii="Times New Roman" w:hAnsi="Times New Roman"/>
          <w:sz w:val="28"/>
          <w:szCs w:val="28"/>
        </w:rPr>
      </w:pPr>
      <w:r>
        <w:rPr>
          <w:rFonts w:ascii="Times New Roman" w:hAnsi="Times New Roman" w:cs="Courier New"/>
          <w:sz w:val="28"/>
          <w:szCs w:val="28"/>
        </w:rPr>
        <w:t xml:space="preserve">3.1. </w:t>
      </w:r>
      <w:r>
        <w:rPr>
          <w:rFonts w:ascii="Times New Roman" w:hAnsi="Times New Roman"/>
          <w:sz w:val="28"/>
          <w:szCs w:val="28"/>
        </w:rPr>
        <w:t>Образовательная организация осуществляет свою деятельность в соответствии с предметом и целями деятельности, определенными законодательством Российской Федерации, Свердловской области и настоящим Уставом, в целях обеспечения реализации предусмотренных законодательством Российской Федерации полномочий органов местного самоуправления муниципального образования Алапаевское в сфере дошкольного образования.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Предметом деятельности Образовательной организации является присмотр и уход за воспитанниками в возрасте от двух месяцев до прекращения образовательных отношений, удовлетворение потребностей </w:t>
      </w:r>
      <w:r>
        <w:rPr>
          <w:rFonts w:ascii="Times New Roman" w:hAnsi="Times New Roman"/>
          <w:sz w:val="28"/>
          <w:szCs w:val="28"/>
        </w:rPr>
        <w:lastRenderedPageBreak/>
        <w:t>граждан муниципального образования Алапаевское в получении общедоступного и бесплатного дошкольного образования в соответствии с федеральными государственными требованиями.</w:t>
      </w:r>
    </w:p>
    <w:p w:rsidR="00B347BA" w:rsidRDefault="00B347BA" w:rsidP="008E393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3.3. Основными целями Образовательной организации являются:</w:t>
      </w:r>
    </w:p>
    <w:p w:rsidR="00B347BA" w:rsidRDefault="009423FB" w:rsidP="008E3939">
      <w:pPr>
        <w:pStyle w:val="Default"/>
        <w:jc w:val="both"/>
        <w:rPr>
          <w:sz w:val="28"/>
          <w:szCs w:val="28"/>
        </w:rPr>
      </w:pPr>
      <w:r>
        <w:rPr>
          <w:sz w:val="28"/>
          <w:szCs w:val="28"/>
        </w:rPr>
        <w:t xml:space="preserve">         </w:t>
      </w:r>
      <w:r w:rsidR="00B347BA">
        <w:rPr>
          <w:sz w:val="28"/>
          <w:szCs w:val="28"/>
        </w:rPr>
        <w:t>1)  формирование общей культуры;</w:t>
      </w:r>
    </w:p>
    <w:p w:rsidR="00B347BA" w:rsidRDefault="009423FB" w:rsidP="008E3939">
      <w:pPr>
        <w:pStyle w:val="Default"/>
        <w:jc w:val="both"/>
        <w:rPr>
          <w:sz w:val="28"/>
          <w:szCs w:val="28"/>
        </w:rPr>
      </w:pPr>
      <w:r>
        <w:rPr>
          <w:sz w:val="28"/>
          <w:szCs w:val="28"/>
        </w:rPr>
        <w:t xml:space="preserve">         </w:t>
      </w:r>
      <w:r w:rsidR="00B347BA">
        <w:rPr>
          <w:sz w:val="28"/>
          <w:szCs w:val="28"/>
        </w:rPr>
        <w:t xml:space="preserve">2) </w:t>
      </w:r>
      <w:r w:rsidR="00B347BA" w:rsidRPr="00264055">
        <w:rPr>
          <w:sz w:val="28"/>
          <w:szCs w:val="28"/>
        </w:rPr>
        <w:t xml:space="preserve"> развитие физических, интеллектуальных, нравственных, эс</w:t>
      </w:r>
      <w:r w:rsidR="00B347BA">
        <w:rPr>
          <w:sz w:val="28"/>
          <w:szCs w:val="28"/>
        </w:rPr>
        <w:t>тетических и личностных качеств;</w:t>
      </w:r>
    </w:p>
    <w:p w:rsidR="00B347BA" w:rsidRDefault="009423FB" w:rsidP="008E3939">
      <w:pPr>
        <w:pStyle w:val="Default"/>
        <w:jc w:val="both"/>
        <w:rPr>
          <w:sz w:val="28"/>
          <w:szCs w:val="28"/>
        </w:rPr>
      </w:pPr>
      <w:r>
        <w:rPr>
          <w:sz w:val="28"/>
          <w:szCs w:val="28"/>
        </w:rPr>
        <w:t xml:space="preserve">         </w:t>
      </w:r>
      <w:r w:rsidR="00B347BA">
        <w:rPr>
          <w:sz w:val="28"/>
          <w:szCs w:val="28"/>
        </w:rPr>
        <w:t>3)</w:t>
      </w:r>
      <w:r w:rsidR="00B347BA" w:rsidRPr="00264055">
        <w:rPr>
          <w:sz w:val="28"/>
          <w:szCs w:val="28"/>
        </w:rPr>
        <w:t xml:space="preserve"> формирование п</w:t>
      </w:r>
      <w:r w:rsidR="00B347BA">
        <w:rPr>
          <w:sz w:val="28"/>
          <w:szCs w:val="28"/>
        </w:rPr>
        <w:t>редпосылок учебной деятельности;</w:t>
      </w:r>
    </w:p>
    <w:p w:rsidR="00B347BA" w:rsidRPr="00264055" w:rsidRDefault="009423FB" w:rsidP="008E3939">
      <w:pPr>
        <w:pStyle w:val="Default"/>
        <w:jc w:val="both"/>
        <w:rPr>
          <w:sz w:val="28"/>
          <w:szCs w:val="28"/>
        </w:rPr>
      </w:pPr>
      <w:r>
        <w:rPr>
          <w:sz w:val="28"/>
          <w:szCs w:val="28"/>
        </w:rPr>
        <w:t xml:space="preserve">         </w:t>
      </w:r>
      <w:r w:rsidR="00B347BA">
        <w:rPr>
          <w:sz w:val="28"/>
          <w:szCs w:val="28"/>
        </w:rPr>
        <w:t xml:space="preserve">4) </w:t>
      </w:r>
      <w:r w:rsidR="00B347BA" w:rsidRPr="00264055">
        <w:rPr>
          <w:sz w:val="28"/>
          <w:szCs w:val="28"/>
        </w:rPr>
        <w:t xml:space="preserve"> сохранение и укрепление здоровья детей дошкольного возраста</w:t>
      </w:r>
      <w:r w:rsidR="00B347BA">
        <w:rPr>
          <w:sz w:val="28"/>
          <w:szCs w:val="28"/>
        </w:rPr>
        <w:t>;</w:t>
      </w:r>
      <w:r w:rsidR="00B347BA" w:rsidRPr="00264055">
        <w:rPr>
          <w:sz w:val="28"/>
          <w:szCs w:val="28"/>
        </w:rPr>
        <w:t xml:space="preserve"> </w:t>
      </w:r>
    </w:p>
    <w:p w:rsidR="00B347BA" w:rsidRPr="00264055" w:rsidRDefault="009423FB" w:rsidP="009423FB">
      <w:pPr>
        <w:widowControl w:val="0"/>
        <w:spacing w:after="0" w:line="240" w:lineRule="auto"/>
        <w:jc w:val="both"/>
        <w:rPr>
          <w:rFonts w:ascii="Times New Roman" w:hAnsi="Times New Roman"/>
        </w:rPr>
      </w:pPr>
      <w:r>
        <w:rPr>
          <w:rFonts w:ascii="Times New Roman" w:hAnsi="Times New Roman"/>
          <w:color w:val="000000"/>
          <w:sz w:val="28"/>
          <w:szCs w:val="28"/>
        </w:rPr>
        <w:t xml:space="preserve">         </w:t>
      </w:r>
      <w:r w:rsidR="00B347BA">
        <w:rPr>
          <w:rFonts w:ascii="Times New Roman" w:hAnsi="Times New Roman"/>
          <w:color w:val="000000"/>
          <w:sz w:val="28"/>
          <w:szCs w:val="28"/>
        </w:rPr>
        <w:t>5</w:t>
      </w:r>
      <w:r w:rsidR="00B347BA" w:rsidRPr="00264055">
        <w:rPr>
          <w:rFonts w:ascii="Times New Roman" w:hAnsi="Times New Roman"/>
          <w:color w:val="000000"/>
          <w:sz w:val="28"/>
          <w:szCs w:val="28"/>
        </w:rPr>
        <w:t>) разностороннее развитие детей дошкольного возраста с учетом их</w:t>
      </w:r>
      <w:r w:rsidR="00B347BA">
        <w:rPr>
          <w:rFonts w:ascii="Times New Roman" w:hAnsi="Times New Roman"/>
          <w:color w:val="000000"/>
          <w:sz w:val="28"/>
          <w:szCs w:val="28"/>
        </w:rPr>
        <w:t xml:space="preserve"> </w:t>
      </w:r>
      <w:r w:rsidR="00B347BA" w:rsidRPr="00264055">
        <w:rPr>
          <w:rFonts w:ascii="Times New Roman" w:hAnsi="Times New Roman"/>
          <w:sz w:val="28"/>
          <w:szCs w:val="28"/>
        </w:rPr>
        <w:t>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r w:rsidR="00B347BA">
        <w:rPr>
          <w:rFonts w:ascii="Times New Roman" w:hAnsi="Times New Roman"/>
          <w:sz w:val="28"/>
          <w:szCs w:val="28"/>
        </w:rPr>
        <w:t>.</w:t>
      </w:r>
      <w:r w:rsidR="00B347BA" w:rsidRPr="00264055">
        <w:rPr>
          <w:rFonts w:ascii="Times New Roman" w:hAnsi="Times New Roman"/>
          <w:sz w:val="28"/>
          <w:szCs w:val="28"/>
        </w:rPr>
        <w:t xml:space="preserve"> </w:t>
      </w:r>
      <w:r w:rsidR="00B347BA">
        <w:rPr>
          <w:rFonts w:ascii="Times New Roman" w:hAnsi="Times New Roman"/>
          <w:sz w:val="28"/>
          <w:szCs w:val="28"/>
        </w:rPr>
        <w:t>О</w:t>
      </w:r>
      <w:r w:rsidR="00B347BA" w:rsidRPr="00264055">
        <w:rPr>
          <w:rFonts w:ascii="Times New Roman" w:hAnsi="Times New Roman"/>
          <w:sz w:val="28"/>
          <w:szCs w:val="28"/>
        </w:rPr>
        <w:t>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3.4.    Основные виды деятельности  Образовательной организации:</w:t>
      </w:r>
    </w:p>
    <w:p w:rsidR="00B347BA" w:rsidRDefault="00B347BA" w:rsidP="008E3939">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3.4.1. реализация основной общеобразовательной программы дошкольного образования в группах общеразвивающей направленности с приоритетным осуществлением деятельности по социально - личностному развитию воспитанников (нормативный срок освоения – 6 лет). </w:t>
      </w:r>
      <w:r w:rsidRPr="00697E4C">
        <w:rPr>
          <w:rFonts w:ascii="Times New Roman" w:hAnsi="Times New Roman"/>
          <w:sz w:val="28"/>
          <w:szCs w:val="28"/>
        </w:rPr>
        <w:t xml:space="preserve"> </w:t>
      </w:r>
    </w:p>
    <w:p w:rsidR="00B347BA" w:rsidRPr="00D65793" w:rsidRDefault="00B347BA" w:rsidP="008E3939">
      <w:pPr>
        <w:spacing w:after="0" w:line="240" w:lineRule="auto"/>
        <w:ind w:right="-52" w:firstLine="567"/>
        <w:jc w:val="both"/>
        <w:rPr>
          <w:rFonts w:ascii="Times New Roman" w:hAnsi="Times New Roman"/>
          <w:sz w:val="28"/>
          <w:szCs w:val="28"/>
        </w:rPr>
      </w:pPr>
      <w:r>
        <w:rPr>
          <w:rFonts w:ascii="Times New Roman" w:hAnsi="Times New Roman"/>
          <w:sz w:val="28"/>
          <w:szCs w:val="28"/>
        </w:rPr>
        <w:t xml:space="preserve">  3.5. Образовательная организация осуществляет деятельность,</w:t>
      </w:r>
      <w:r>
        <w:rPr>
          <w:rFonts w:ascii="Times New Roman" w:hAnsi="Times New Roman"/>
          <w:position w:val="6"/>
          <w:sz w:val="28"/>
          <w:szCs w:val="28"/>
        </w:rPr>
        <w:t xml:space="preserve">   связанную с оказанием услуг (выполнением работ), относящихся к ее основным видам деятельности, в соответствии с муниципальным заданием. Образовательная организация не вправе отказаться от выполнения муниципального задания.</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3.6. Образовательная организация не вправе осуществлять виды деятельности, не предусмотренные настоящим Уставом.</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3.7. Право Образовательной организации осуществлять деятельность, на ведение которой необходимо получение специального разрешения (лицензии), возникает с момента получения такого разрешения (лицензии) или в указанный в ней срок и прекращается по истечении срока ее действия, если иное не установлено федеральным законодательством.</w:t>
      </w:r>
    </w:p>
    <w:p w:rsidR="00B347BA" w:rsidRDefault="00B347BA" w:rsidP="008E3939">
      <w:pPr>
        <w:spacing w:after="0" w:line="240" w:lineRule="auto"/>
        <w:ind w:right="-51" w:firstLine="709"/>
        <w:jc w:val="both"/>
        <w:rPr>
          <w:rFonts w:ascii="Times New Roman" w:hAnsi="Times New Roman"/>
          <w:sz w:val="28"/>
          <w:szCs w:val="28"/>
        </w:rPr>
      </w:pPr>
      <w:r>
        <w:rPr>
          <w:rFonts w:ascii="Times New Roman" w:hAnsi="Times New Roman"/>
          <w:sz w:val="28"/>
          <w:szCs w:val="28"/>
        </w:rPr>
        <w:t>3.8. Образовательная организация вправе осуществлять иные виды деятельности лишь постольку, поскольку это служит достижению целей, ради которых оно создано, и соответствует этим целям.</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3.9. Виды деятельности Образовательной организации, не являющиеся основными: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1) оказание платных дополнительных образовательных услуг, не предусмотренных соответствующими образовательными программами;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2) осуществление образовательной деятельности по реализации дополнительных общеразвивающих программ;</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 организация медицинского обслуживания воспитанников;</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lastRenderedPageBreak/>
        <w:t>4) организация питания воспитанников.</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 xml:space="preserve">3.10. Образовательная организация вправе осуществлять  деятельность за счет средств физических и (или) юридических лиц по договорам об оказании  платных  образовательных услуг. </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3.11. Доход  от оказания  платных образовательных услуг используется Образовательной организацией в соответствии с уставными целями.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position w:val="6"/>
          <w:sz w:val="28"/>
          <w:szCs w:val="28"/>
        </w:rPr>
        <w:t>3.12.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Свердловской области и муниципального образования Алапаевское.</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3.13. При оказании платных дополнительных образовательных услуг Образовательной организацией заключается договор в письменной форме об оказании  образовательных услуг с потребителем таких услуг. При предоставлении платных услуг  Образовательная организация руководствуется Гражданским кодексом Российской Федерации, Законом Российской Федерации от 07.02.1992 года № 2300-1 «О защите прав потребителей» и  Правилами оказания платных образовательных услуг, утвержденными Постановлением Правительства Российской Федерации.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position w:val="6"/>
          <w:sz w:val="28"/>
          <w:szCs w:val="28"/>
        </w:rPr>
        <w:t>3.14. Образовательная организация имеет право оказывать следующие платные образовательные услуги: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1)      подготовка детей к школе;</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2) обучение изобразительной деятельности, театрализованной деятельности;</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3) обучение певческим навыкам, хореографии, художественной гимнастике, иностранному языку, декоративно-прикладному творчеству, экскурсии, секции по физической культуре (баскетбол, футбол, волейбол, лыжи, общая физическая подготовка), обучение по компьютерным программам;</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4)      логопедическая помощь детям;</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5)      услуги психолога;</w:t>
      </w:r>
    </w:p>
    <w:p w:rsidR="00B347BA" w:rsidRDefault="00B347BA" w:rsidP="008E3939">
      <w:pPr>
        <w:spacing w:after="0" w:line="240" w:lineRule="auto"/>
        <w:ind w:right="-52" w:firstLine="709"/>
        <w:jc w:val="both"/>
        <w:rPr>
          <w:rFonts w:ascii="Times New Roman" w:hAnsi="Times New Roman"/>
          <w:sz w:val="28"/>
          <w:szCs w:val="28"/>
        </w:rPr>
      </w:pPr>
      <w:r>
        <w:rPr>
          <w:rFonts w:ascii="Times New Roman" w:hAnsi="Times New Roman"/>
          <w:sz w:val="28"/>
          <w:szCs w:val="28"/>
        </w:rPr>
        <w:t>6)   организация обучения педагогов и родителей  по развивающим  программам.</w:t>
      </w:r>
    </w:p>
    <w:p w:rsidR="00B347BA" w:rsidRDefault="00B347BA" w:rsidP="008E3939">
      <w:pPr>
        <w:spacing w:after="0" w:line="240" w:lineRule="auto"/>
        <w:ind w:firstLine="709"/>
        <w:jc w:val="both"/>
        <w:rPr>
          <w:rFonts w:ascii="Times New Roman" w:hAnsi="Times New Roman"/>
          <w:b/>
          <w:bCs/>
          <w:sz w:val="28"/>
          <w:szCs w:val="28"/>
        </w:rPr>
      </w:pPr>
    </w:p>
    <w:p w:rsidR="00B347BA" w:rsidRDefault="00B347BA" w:rsidP="008E3939">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4. Организация образовательного процесса</w:t>
      </w:r>
    </w:p>
    <w:p w:rsidR="00B347BA" w:rsidRDefault="00B347BA" w:rsidP="008E3939">
      <w:pPr>
        <w:widowControl w:val="0"/>
        <w:spacing w:after="0" w:line="240" w:lineRule="auto"/>
        <w:ind w:firstLine="709"/>
        <w:jc w:val="center"/>
        <w:rPr>
          <w:rFonts w:ascii="Times New Roman" w:hAnsi="Times New Roman"/>
          <w:sz w:val="28"/>
          <w:szCs w:val="28"/>
        </w:rPr>
      </w:pPr>
    </w:p>
    <w:p w:rsidR="00B347BA" w:rsidRDefault="00B347BA" w:rsidP="008E3939">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4.1. Образовательный процесс в  Образовательной организации ведется на государственном языке Российской Федерации.</w:t>
      </w:r>
    </w:p>
    <w:p w:rsidR="00B347BA" w:rsidRDefault="00B347BA" w:rsidP="008E3939">
      <w:pPr>
        <w:tabs>
          <w:tab w:val="left" w:pos="1040"/>
        </w:tabs>
        <w:spacing w:after="0" w:line="240" w:lineRule="auto"/>
        <w:ind w:firstLine="709"/>
        <w:jc w:val="both"/>
        <w:rPr>
          <w:rFonts w:ascii="Times New Roman" w:hAnsi="Times New Roman"/>
          <w:sz w:val="28"/>
          <w:szCs w:val="28"/>
          <w:lang w:eastAsia="en-US"/>
        </w:rPr>
      </w:pPr>
      <w:r>
        <w:rPr>
          <w:rFonts w:ascii="Times New Roman" w:hAnsi="Times New Roman"/>
          <w:sz w:val="28"/>
          <w:szCs w:val="28"/>
        </w:rPr>
        <w:t>4.2. Прием детей в Образовательную организацию осуществляется в соответствии с порядком приема на обучение по образовательным программам дошкольного образования, утвержденным приказом Министерства образования и науки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4.3. Содержание образовательного процесса в Образовательной организации определяется образовательной программой дошкольного образования.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4.4. Образовательная программа дошкольного образования разрабатывается и утверждается Образовательной организацией в соответствии с федеральным государственным образовательным </w:t>
      </w:r>
      <w:hyperlink r:id="rId7">
        <w:r w:rsidRPr="00C138E9">
          <w:rPr>
            <w:rStyle w:val="-"/>
            <w:rFonts w:ascii="Times New Roman" w:hAnsi="Times New Roman"/>
            <w:color w:val="auto"/>
            <w:sz w:val="28"/>
            <w:szCs w:val="28"/>
            <w:u w:val="none"/>
          </w:rPr>
          <w:t>стандартом</w:t>
        </w:r>
      </w:hyperlink>
      <w:r w:rsidRPr="00C138E9">
        <w:rPr>
          <w:rFonts w:ascii="Times New Roman" w:hAnsi="Times New Roman"/>
          <w:color w:val="auto"/>
          <w:sz w:val="28"/>
          <w:szCs w:val="28"/>
        </w:rPr>
        <w:t xml:space="preserve"> </w:t>
      </w:r>
      <w:r>
        <w:rPr>
          <w:rFonts w:ascii="Times New Roman" w:hAnsi="Times New Roman"/>
          <w:sz w:val="28"/>
          <w:szCs w:val="28"/>
        </w:rPr>
        <w:t>дошкольного образования и с учетом соответствующих примерных образовательных программ дошкольного образования.</w:t>
      </w:r>
    </w:p>
    <w:p w:rsidR="00B347BA" w:rsidRDefault="00B347BA" w:rsidP="008E3939">
      <w:pPr>
        <w:tabs>
          <w:tab w:val="left" w:pos="1040"/>
        </w:tabs>
        <w:spacing w:after="0" w:line="240" w:lineRule="auto"/>
        <w:ind w:firstLine="709"/>
        <w:jc w:val="both"/>
        <w:rPr>
          <w:rFonts w:ascii="Times New Roman" w:hAnsi="Times New Roman"/>
          <w:sz w:val="28"/>
          <w:szCs w:val="28"/>
        </w:rPr>
      </w:pPr>
      <w:r>
        <w:rPr>
          <w:rFonts w:ascii="Times New Roman" w:hAnsi="Times New Roman"/>
          <w:sz w:val="28"/>
          <w:szCs w:val="28"/>
        </w:rPr>
        <w:t>4.5. Образовательная организация обеспечивает получение дошкольного образования, присмотр и уход за воспитанниками в возрасте от двух месяцев до прекращения образовательных отношений.</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4.6. Сроки получения дошкольного образования устанавливаются федеральным государственным образовательным стандартом дошкольного образования.</w:t>
      </w:r>
    </w:p>
    <w:p w:rsidR="00B347BA" w:rsidRDefault="00B347BA" w:rsidP="008E3939">
      <w:pPr>
        <w:pStyle w:val="Default"/>
        <w:ind w:firstLine="567"/>
        <w:jc w:val="both"/>
        <w:rPr>
          <w:sz w:val="28"/>
          <w:szCs w:val="28"/>
        </w:rPr>
      </w:pPr>
      <w:r>
        <w:rPr>
          <w:sz w:val="28"/>
          <w:szCs w:val="28"/>
        </w:rPr>
        <w:t>4.7. Образовательная деятельность по образовательным программам дошкольного образования в Образовательной организации осуществляется в группах.</w:t>
      </w:r>
      <w:r w:rsidRPr="00723598">
        <w:rPr>
          <w:sz w:val="28"/>
          <w:szCs w:val="28"/>
        </w:rPr>
        <w:t xml:space="preserve"> </w:t>
      </w:r>
      <w:r w:rsidRPr="007D35F4">
        <w:rPr>
          <w:sz w:val="28"/>
          <w:szCs w:val="28"/>
        </w:rPr>
        <w:t>Группа является основной структурной единицей</w:t>
      </w:r>
      <w:r>
        <w:rPr>
          <w:sz w:val="28"/>
          <w:szCs w:val="28"/>
        </w:rPr>
        <w:t xml:space="preserve"> Образовательной организации</w:t>
      </w:r>
      <w:r w:rsidRPr="007D35F4">
        <w:rPr>
          <w:sz w:val="28"/>
          <w:szCs w:val="28"/>
        </w:rPr>
        <w:t>.</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4.8. В группах общеразвивающей направленности осуществляется реализация образовательной программы дошкольного образования.</w:t>
      </w:r>
    </w:p>
    <w:p w:rsidR="00B347BA" w:rsidRPr="007D35F4" w:rsidRDefault="00B347BA" w:rsidP="008E3939">
      <w:pPr>
        <w:shd w:val="clear" w:color="auto" w:fill="FFFFFF"/>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  4</w:t>
      </w:r>
      <w:r w:rsidRPr="007D35F4">
        <w:rPr>
          <w:rFonts w:ascii="Times New Roman" w:hAnsi="Times New Roman"/>
          <w:sz w:val="28"/>
          <w:szCs w:val="28"/>
        </w:rPr>
        <w:t>.</w:t>
      </w:r>
      <w:r>
        <w:rPr>
          <w:rFonts w:ascii="Times New Roman" w:hAnsi="Times New Roman"/>
          <w:sz w:val="28"/>
          <w:szCs w:val="28"/>
        </w:rPr>
        <w:t>9.</w:t>
      </w:r>
      <w:r w:rsidRPr="007D35F4">
        <w:rPr>
          <w:rFonts w:ascii="Times New Roman" w:hAnsi="Times New Roman"/>
          <w:sz w:val="28"/>
          <w:szCs w:val="28"/>
        </w:rPr>
        <w:t xml:space="preserve">  Предельная наполняемость групп в </w:t>
      </w:r>
      <w:r>
        <w:rPr>
          <w:rFonts w:ascii="Times New Roman" w:hAnsi="Times New Roman"/>
          <w:sz w:val="28"/>
          <w:szCs w:val="28"/>
        </w:rPr>
        <w:t xml:space="preserve">Образовательной организации </w:t>
      </w:r>
      <w:r w:rsidRPr="007D35F4">
        <w:rPr>
          <w:rFonts w:ascii="Times New Roman" w:hAnsi="Times New Roman"/>
          <w:sz w:val="28"/>
          <w:szCs w:val="28"/>
        </w:rPr>
        <w:t>определяется с учетом условий, необходимых для осуществления образовательного процесса в соответствии с санитарно-гигиеническими нормами.</w:t>
      </w:r>
    </w:p>
    <w:p w:rsidR="00B347BA" w:rsidRDefault="00B347BA" w:rsidP="008E3939">
      <w:pPr>
        <w:spacing w:after="0" w:line="240" w:lineRule="auto"/>
        <w:ind w:firstLine="709"/>
        <w:jc w:val="both"/>
        <w:rPr>
          <w:rFonts w:ascii="Times New Roman" w:hAnsi="Times New Roman"/>
          <w:sz w:val="28"/>
          <w:szCs w:val="28"/>
        </w:rPr>
      </w:pP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
          <w:bCs/>
          <w:sz w:val="28"/>
          <w:szCs w:val="28"/>
        </w:rPr>
        <w:t>5. Организация деятельности Образовательной организации</w:t>
      </w:r>
      <w:r>
        <w:rPr>
          <w:rFonts w:ascii="Times New Roman" w:hAnsi="Times New Roman"/>
          <w:sz w:val="28"/>
          <w:szCs w:val="28"/>
        </w:rPr>
        <w:tab/>
      </w:r>
    </w:p>
    <w:p w:rsidR="00B347BA" w:rsidRPr="00723598" w:rsidRDefault="00B347BA" w:rsidP="008E3939">
      <w:pPr>
        <w:spacing w:after="0" w:line="240" w:lineRule="auto"/>
        <w:ind w:firstLine="709"/>
        <w:jc w:val="both"/>
        <w:rPr>
          <w:rFonts w:ascii="Times New Roman" w:hAnsi="Times New Roman"/>
          <w:b/>
          <w:bCs/>
          <w:sz w:val="28"/>
          <w:szCs w:val="28"/>
        </w:rPr>
      </w:pP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 xml:space="preserve">5.1. Образовательная организация осуществляет свою деятельность в пределах, установленных законодательством Российской Федерации, Свердловской области, </w:t>
      </w:r>
      <w:r>
        <w:rPr>
          <w:rFonts w:ascii="Times New Roman" w:hAnsi="Times New Roman"/>
          <w:color w:val="000000"/>
          <w:sz w:val="28"/>
          <w:szCs w:val="28"/>
        </w:rPr>
        <w:t>нормативными правовыми актами</w:t>
      </w:r>
      <w:r>
        <w:rPr>
          <w:rFonts w:ascii="Times New Roman" w:hAnsi="Times New Roman"/>
          <w:sz w:val="28"/>
          <w:szCs w:val="28"/>
        </w:rPr>
        <w:t xml:space="preserve"> муниципального образования Алапаевское, настоящим Уставом.</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 xml:space="preserve">5.2. Образовательная организация строит свои взаимоотношения с другими организациями и гражданами на основании договоров.  </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5.3. В своей деятельности Образовательная организация учитывает интересы потребителей, обеспечивает качество продукции, работ, услуг.</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5.4. Образовательная организация имеет право:</w:t>
      </w:r>
    </w:p>
    <w:p w:rsidR="00B347BA" w:rsidRDefault="00B347BA" w:rsidP="008E3939">
      <w:pPr>
        <w:pStyle w:val="af6"/>
        <w:spacing w:after="0"/>
        <w:ind w:firstLine="709"/>
        <w:jc w:val="both"/>
      </w:pPr>
      <w:r>
        <w:rPr>
          <w:rFonts w:ascii="Times New Roman" w:hAnsi="Times New Roman"/>
          <w:sz w:val="28"/>
          <w:szCs w:val="28"/>
        </w:rPr>
        <w:t>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B347BA" w:rsidRDefault="00B347BA" w:rsidP="008E3939">
      <w:pPr>
        <w:pStyle w:val="af6"/>
        <w:spacing w:after="0"/>
        <w:ind w:firstLine="709"/>
        <w:jc w:val="both"/>
      </w:pPr>
      <w:r>
        <w:rPr>
          <w:rFonts w:ascii="Times New Roman" w:hAnsi="Times New Roman"/>
          <w:sz w:val="28"/>
          <w:szCs w:val="28"/>
        </w:rPr>
        <w:t>2) по согласованию с Учредителем создавать обособленные подразделения без прав юридического лица (филиалы, представительства), утверждать их положения и назначать их руководителей;</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3) самостоятельно устанавливать цены (тарифы) на платные услуги и продукцию за исключением случаев, когда законодательством Российской Федерации предусмотрено государственное регулирование цен;</w:t>
      </w:r>
    </w:p>
    <w:p w:rsidR="00B347BA" w:rsidRDefault="00B347BA" w:rsidP="008E3939">
      <w:pPr>
        <w:pStyle w:val="af6"/>
        <w:spacing w:after="0"/>
        <w:ind w:firstLine="709"/>
        <w:jc w:val="both"/>
      </w:pPr>
      <w:r>
        <w:rPr>
          <w:rFonts w:ascii="Times New Roman" w:hAnsi="Times New Roman"/>
          <w:sz w:val="28"/>
          <w:szCs w:val="28"/>
        </w:rPr>
        <w:t xml:space="preserve">4) устанавливать в соответствии с законодательством Российской Федерации заработную плату работникам  Образовательной организации в зависимости от их квалификации, сложности, количества, качества и условий </w:t>
      </w:r>
      <w:r>
        <w:rPr>
          <w:rFonts w:ascii="Times New Roman" w:hAnsi="Times New Roman"/>
          <w:sz w:val="28"/>
          <w:szCs w:val="28"/>
        </w:rPr>
        <w:lastRenderedPageBreak/>
        <w:t>выполнения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5)  вступать в ассоциации и союзы некоммерческих организаций;</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6) осуществлять иные права в соответствии с законодательством Российской Федерации.</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5.5. Образовательная организация обязана:</w:t>
      </w:r>
    </w:p>
    <w:p w:rsidR="00B347BA" w:rsidRDefault="00B347BA" w:rsidP="008E3939">
      <w:pPr>
        <w:pStyle w:val="af6"/>
        <w:spacing w:after="0"/>
        <w:ind w:firstLine="709"/>
        <w:jc w:val="both"/>
      </w:pPr>
      <w:r>
        <w:rPr>
          <w:rFonts w:ascii="Times New Roman" w:hAnsi="Times New Roman"/>
          <w:sz w:val="28"/>
          <w:szCs w:val="28"/>
        </w:rPr>
        <w:t>5.5.1. выполнять в полном объеме установленное  Учредителем муниципальное задание.  Образовательная организация не вправе отказаться от выполнения муниципального  задания.</w:t>
      </w:r>
    </w:p>
    <w:p w:rsidR="00B347BA" w:rsidRDefault="00B347BA" w:rsidP="008E3939">
      <w:pPr>
        <w:pStyle w:val="af6"/>
        <w:spacing w:after="0"/>
        <w:ind w:firstLine="709"/>
        <w:jc w:val="both"/>
        <w:rPr>
          <w:rFonts w:ascii="Times New Roman" w:hAnsi="Times New Roman"/>
          <w:sz w:val="28"/>
          <w:szCs w:val="28"/>
        </w:rPr>
      </w:pPr>
      <w:r>
        <w:rPr>
          <w:rFonts w:ascii="Times New Roman" w:hAnsi="Times New Roman"/>
          <w:sz w:val="28"/>
          <w:szCs w:val="28"/>
        </w:rPr>
        <w:t>5.5.2. обеспечивать открытость и доступность:</w:t>
      </w:r>
    </w:p>
    <w:p w:rsidR="00B347BA" w:rsidRDefault="00B347BA" w:rsidP="008E3939">
      <w:pPr>
        <w:pStyle w:val="aff4"/>
        <w:spacing w:before="0" w:after="0"/>
        <w:ind w:firstLine="709"/>
        <w:jc w:val="both"/>
        <w:rPr>
          <w:sz w:val="28"/>
          <w:szCs w:val="28"/>
        </w:rPr>
      </w:pPr>
      <w:r>
        <w:rPr>
          <w:sz w:val="28"/>
          <w:szCs w:val="28"/>
        </w:rPr>
        <w:t>1)  информации:</w:t>
      </w:r>
    </w:p>
    <w:p w:rsidR="00B347BA" w:rsidRDefault="00B347BA" w:rsidP="008E3939">
      <w:pPr>
        <w:pStyle w:val="aff4"/>
        <w:spacing w:before="0" w:after="0"/>
        <w:ind w:firstLine="709"/>
        <w:jc w:val="both"/>
        <w:rPr>
          <w:sz w:val="28"/>
          <w:szCs w:val="28"/>
        </w:rPr>
      </w:pPr>
      <w:r>
        <w:rPr>
          <w:sz w:val="28"/>
          <w:szCs w:val="28"/>
        </w:rPr>
        <w:t>а) о дате создания Образовательной организации, Учредителе,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B347BA" w:rsidRDefault="00B347BA" w:rsidP="008E3939">
      <w:pPr>
        <w:pStyle w:val="aff4"/>
        <w:spacing w:before="0" w:after="0"/>
        <w:ind w:firstLine="709"/>
        <w:jc w:val="both"/>
        <w:rPr>
          <w:sz w:val="28"/>
          <w:szCs w:val="28"/>
        </w:rPr>
      </w:pPr>
      <w:r>
        <w:rPr>
          <w:sz w:val="28"/>
          <w:szCs w:val="28"/>
        </w:rPr>
        <w:t>б) о структуре и об органах управления Образовательной организации;</w:t>
      </w:r>
    </w:p>
    <w:p w:rsidR="00B347BA" w:rsidRDefault="00B347BA" w:rsidP="008E3939">
      <w:pPr>
        <w:pStyle w:val="aff4"/>
        <w:spacing w:before="0" w:after="0"/>
        <w:ind w:firstLine="709"/>
        <w:jc w:val="both"/>
        <w:rPr>
          <w:sz w:val="28"/>
          <w:szCs w:val="28"/>
        </w:rPr>
      </w:pPr>
      <w:r>
        <w:rPr>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347BA" w:rsidRDefault="00B347BA" w:rsidP="008E3939">
      <w:pPr>
        <w:pStyle w:val="aff4"/>
        <w:spacing w:before="0" w:after="0"/>
        <w:ind w:firstLine="709"/>
        <w:jc w:val="both"/>
        <w:rPr>
          <w:sz w:val="28"/>
          <w:szCs w:val="28"/>
        </w:rPr>
      </w:pPr>
      <w:r>
        <w:rPr>
          <w:sz w:val="28"/>
          <w:szCs w:val="28"/>
        </w:rPr>
        <w:t>г) о численности воспитанников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B347BA" w:rsidRDefault="00B347BA" w:rsidP="008E3939">
      <w:pPr>
        <w:pStyle w:val="aff4"/>
        <w:spacing w:before="0" w:after="0"/>
        <w:ind w:firstLine="709"/>
        <w:jc w:val="both"/>
        <w:rPr>
          <w:sz w:val="28"/>
          <w:szCs w:val="28"/>
        </w:rPr>
      </w:pPr>
      <w:r>
        <w:rPr>
          <w:sz w:val="28"/>
          <w:szCs w:val="28"/>
        </w:rPr>
        <w:t>д) о языках образования;</w:t>
      </w:r>
    </w:p>
    <w:p w:rsidR="00B347BA" w:rsidRDefault="00B347BA" w:rsidP="008E3939">
      <w:pPr>
        <w:pStyle w:val="aff4"/>
        <w:spacing w:before="0" w:after="0"/>
        <w:ind w:firstLine="709"/>
        <w:jc w:val="both"/>
        <w:rPr>
          <w:sz w:val="28"/>
          <w:szCs w:val="28"/>
        </w:rPr>
      </w:pPr>
      <w:r>
        <w:rPr>
          <w:sz w:val="28"/>
          <w:szCs w:val="28"/>
        </w:rPr>
        <w:t>е) о федеральных государственных образовательных стандартах;</w:t>
      </w:r>
    </w:p>
    <w:p w:rsidR="00B347BA" w:rsidRDefault="00B347BA" w:rsidP="008E3939">
      <w:pPr>
        <w:pStyle w:val="aff4"/>
        <w:spacing w:before="0" w:after="0"/>
        <w:ind w:firstLine="709"/>
        <w:jc w:val="both"/>
        <w:rPr>
          <w:sz w:val="28"/>
          <w:szCs w:val="28"/>
        </w:rPr>
      </w:pPr>
      <w:r>
        <w:rPr>
          <w:sz w:val="28"/>
          <w:szCs w:val="28"/>
        </w:rPr>
        <w:t>ж) о руководителе Образовательной организации, его заместителях, руководителях филиалов Образовательная организация (при их наличии);</w:t>
      </w:r>
    </w:p>
    <w:p w:rsidR="00B347BA" w:rsidRDefault="00B347BA" w:rsidP="008E3939">
      <w:pPr>
        <w:pStyle w:val="aff4"/>
        <w:spacing w:before="0" w:after="0"/>
        <w:ind w:firstLine="709"/>
        <w:jc w:val="both"/>
        <w:rPr>
          <w:sz w:val="28"/>
          <w:szCs w:val="28"/>
        </w:rPr>
      </w:pPr>
      <w:r>
        <w:rPr>
          <w:sz w:val="28"/>
          <w:szCs w:val="28"/>
        </w:rPr>
        <w:t>з) о персональном составе педагогических работников с указанием уровня образования, квалификации и опыта работы;</w:t>
      </w:r>
    </w:p>
    <w:p w:rsidR="00B347BA" w:rsidRDefault="00B347BA" w:rsidP="008E3939">
      <w:pPr>
        <w:pStyle w:val="aff4"/>
        <w:spacing w:before="0" w:after="0"/>
        <w:ind w:firstLine="709"/>
        <w:jc w:val="both"/>
      </w:pPr>
      <w:r>
        <w:rPr>
          <w:sz w:val="28"/>
          <w:szCs w:val="28"/>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воспитанников);</w:t>
      </w:r>
    </w:p>
    <w:p w:rsidR="00B347BA" w:rsidRDefault="00B347BA" w:rsidP="008E3939">
      <w:pPr>
        <w:pStyle w:val="aff4"/>
        <w:spacing w:before="0" w:after="0"/>
        <w:ind w:firstLine="709"/>
        <w:jc w:val="both"/>
      </w:pPr>
      <w:r>
        <w:rPr>
          <w:sz w:val="28"/>
          <w:szCs w:val="28"/>
        </w:rPr>
        <w:t>к) о количестве вакантных мест для приема (перевода) по каждой  образовательной программе;</w:t>
      </w:r>
    </w:p>
    <w:p w:rsidR="00B347BA" w:rsidRDefault="00B347BA" w:rsidP="008E3939">
      <w:pPr>
        <w:pStyle w:val="aff4"/>
        <w:spacing w:before="0" w:after="0"/>
        <w:ind w:firstLine="709"/>
        <w:jc w:val="both"/>
      </w:pPr>
      <w:r>
        <w:rPr>
          <w:sz w:val="28"/>
          <w:szCs w:val="28"/>
        </w:rPr>
        <w:t xml:space="preserve">л) об объеме образовательной деятельности, финансирование которой  осуществляется за счет бюджетных ассигнований федерального бюджета, бюджетов субъектов Российской Федерации, местных бюджетов; </w:t>
      </w:r>
    </w:p>
    <w:p w:rsidR="00B347BA" w:rsidRDefault="00B347BA" w:rsidP="008E3939">
      <w:pPr>
        <w:pStyle w:val="aff4"/>
        <w:spacing w:before="0" w:after="0"/>
        <w:ind w:firstLine="709"/>
        <w:jc w:val="both"/>
      </w:pPr>
      <w:r>
        <w:rPr>
          <w:sz w:val="28"/>
          <w:szCs w:val="28"/>
        </w:rPr>
        <w:lastRenderedPageBreak/>
        <w:t>м) о поступлении финансовых и материальных средств и об их расходовании по итогам финансового года.</w:t>
      </w:r>
    </w:p>
    <w:p w:rsidR="00B347BA" w:rsidRDefault="00B347BA" w:rsidP="008E3939">
      <w:pPr>
        <w:pStyle w:val="aff4"/>
        <w:spacing w:before="0" w:after="0"/>
        <w:ind w:firstLine="709"/>
        <w:jc w:val="both"/>
        <w:rPr>
          <w:sz w:val="28"/>
          <w:szCs w:val="28"/>
        </w:rPr>
      </w:pPr>
      <w:r>
        <w:rPr>
          <w:sz w:val="28"/>
          <w:szCs w:val="28"/>
        </w:rPr>
        <w:t>2) копий:</w:t>
      </w:r>
    </w:p>
    <w:p w:rsidR="00B347BA" w:rsidRDefault="00B347BA" w:rsidP="008E3939">
      <w:pPr>
        <w:pStyle w:val="aff4"/>
        <w:spacing w:before="0" w:after="0"/>
        <w:ind w:firstLine="709"/>
        <w:jc w:val="both"/>
        <w:rPr>
          <w:sz w:val="28"/>
          <w:szCs w:val="28"/>
        </w:rPr>
      </w:pPr>
      <w:r>
        <w:rPr>
          <w:sz w:val="28"/>
          <w:szCs w:val="28"/>
        </w:rPr>
        <w:t>а) устава Образовательной организации;</w:t>
      </w:r>
    </w:p>
    <w:p w:rsidR="00B347BA" w:rsidRDefault="00B347BA" w:rsidP="009423FB">
      <w:pPr>
        <w:pStyle w:val="aff4"/>
        <w:spacing w:before="0" w:after="0"/>
        <w:ind w:firstLine="709"/>
        <w:jc w:val="both"/>
        <w:rPr>
          <w:sz w:val="28"/>
          <w:szCs w:val="28"/>
        </w:rPr>
      </w:pPr>
      <w:r>
        <w:rPr>
          <w:sz w:val="28"/>
          <w:szCs w:val="28"/>
        </w:rPr>
        <w:t xml:space="preserve">б) лицензии на осуществление образовательной деятельности </w:t>
      </w:r>
    </w:p>
    <w:p w:rsidR="00B347BA" w:rsidRDefault="00B347BA" w:rsidP="009423FB">
      <w:pPr>
        <w:pStyle w:val="aff4"/>
        <w:spacing w:before="0" w:after="0"/>
        <w:jc w:val="both"/>
        <w:rPr>
          <w:sz w:val="28"/>
          <w:szCs w:val="28"/>
        </w:rPr>
      </w:pPr>
      <w:r>
        <w:rPr>
          <w:sz w:val="28"/>
          <w:szCs w:val="28"/>
        </w:rPr>
        <w:t>(с приложениями);</w:t>
      </w:r>
    </w:p>
    <w:p w:rsidR="00B347BA" w:rsidRDefault="00B347BA" w:rsidP="008E3939">
      <w:pPr>
        <w:pStyle w:val="aff4"/>
        <w:spacing w:before="0" w:after="0"/>
        <w:ind w:firstLine="709"/>
        <w:jc w:val="both"/>
        <w:rPr>
          <w:sz w:val="28"/>
          <w:szCs w:val="28"/>
        </w:rPr>
      </w:pPr>
      <w:r>
        <w:rPr>
          <w:sz w:val="28"/>
          <w:szCs w:val="28"/>
        </w:rPr>
        <w:t>в) бюджетной сметы Образовательной организации, утвержденной в установленном законодательством Российской Федерации порядке;</w:t>
      </w:r>
    </w:p>
    <w:p w:rsidR="00B347BA" w:rsidRDefault="00B347BA" w:rsidP="008E3939">
      <w:pPr>
        <w:pStyle w:val="aff4"/>
        <w:spacing w:before="0" w:after="0"/>
        <w:ind w:firstLine="709"/>
        <w:jc w:val="both"/>
      </w:pPr>
      <w:r>
        <w:rPr>
          <w:sz w:val="28"/>
          <w:szCs w:val="28"/>
        </w:rPr>
        <w:t>г)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 правил внутреннего трудового распорядка, коллективного договора, правил внутреннего распорядка воспитанников;</w:t>
      </w:r>
    </w:p>
    <w:p w:rsidR="00B347BA" w:rsidRDefault="00B347BA" w:rsidP="008E3939">
      <w:pPr>
        <w:pStyle w:val="aff4"/>
        <w:spacing w:before="0" w:after="0"/>
        <w:ind w:firstLine="709"/>
        <w:jc w:val="both"/>
        <w:rPr>
          <w:sz w:val="28"/>
          <w:szCs w:val="28"/>
        </w:rPr>
      </w:pPr>
      <w:r>
        <w:rPr>
          <w:sz w:val="28"/>
          <w:szCs w:val="28"/>
        </w:rPr>
        <w:t>3) отчета о результатах самообследования;</w:t>
      </w:r>
    </w:p>
    <w:p w:rsidR="00B347BA" w:rsidRDefault="00B347BA" w:rsidP="008E3939">
      <w:pPr>
        <w:pStyle w:val="aff4"/>
        <w:spacing w:before="0" w:after="0"/>
        <w:ind w:firstLine="709"/>
        <w:jc w:val="both"/>
        <w:rPr>
          <w:sz w:val="28"/>
          <w:szCs w:val="28"/>
        </w:rPr>
      </w:pPr>
      <w:r>
        <w:rPr>
          <w:sz w:val="28"/>
          <w:szCs w:val="28"/>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B347BA" w:rsidRDefault="00B347BA" w:rsidP="008E3939">
      <w:pPr>
        <w:pStyle w:val="aff4"/>
        <w:spacing w:before="0" w:after="0"/>
        <w:ind w:firstLine="709"/>
        <w:jc w:val="both"/>
      </w:pPr>
      <w:r>
        <w:rPr>
          <w:sz w:val="28"/>
          <w:szCs w:val="28"/>
        </w:rPr>
        <w:t xml:space="preserve">5) предписаний органов, осуществляющих государственный контроль (надзор) в сфере образования, отчетов об исполнении таких предписаний;                           </w:t>
      </w:r>
    </w:p>
    <w:p w:rsidR="00B347BA" w:rsidRDefault="00B347BA" w:rsidP="008E3939">
      <w:pPr>
        <w:pStyle w:val="aff4"/>
        <w:spacing w:before="0" w:after="0"/>
        <w:ind w:firstLine="709"/>
        <w:jc w:val="both"/>
      </w:pPr>
      <w:r>
        <w:rPr>
          <w:sz w:val="28"/>
          <w:szCs w:val="28"/>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B347BA" w:rsidRDefault="00B347BA" w:rsidP="008E3939">
      <w:pPr>
        <w:pStyle w:val="aff4"/>
        <w:spacing w:before="0" w:after="0"/>
        <w:ind w:firstLine="709"/>
        <w:jc w:val="both"/>
      </w:pPr>
      <w:r>
        <w:rPr>
          <w:sz w:val="28"/>
          <w:szCs w:val="28"/>
        </w:rPr>
        <w:t xml:space="preserve">5.5.3. вести бухгалтерский учет, представлять бухгалтерскую и статистическую </w:t>
      </w:r>
      <w:hyperlink r:id="rId8">
        <w:r w:rsidRPr="004A3016">
          <w:rPr>
            <w:rStyle w:val="-"/>
            <w:color w:val="000000"/>
            <w:sz w:val="28"/>
            <w:szCs w:val="28"/>
            <w:u w:val="none"/>
          </w:rPr>
          <w:t>отчетность</w:t>
        </w:r>
      </w:hyperlink>
      <w:r w:rsidRPr="004A3016">
        <w:rPr>
          <w:color w:val="000000"/>
          <w:sz w:val="28"/>
          <w:szCs w:val="28"/>
        </w:rPr>
        <w:t xml:space="preserve"> </w:t>
      </w:r>
      <w:r>
        <w:rPr>
          <w:color w:val="000000"/>
          <w:sz w:val="28"/>
          <w:szCs w:val="28"/>
        </w:rPr>
        <w:t>в</w:t>
      </w:r>
      <w:r>
        <w:rPr>
          <w:sz w:val="28"/>
          <w:szCs w:val="28"/>
        </w:rPr>
        <w:t xml:space="preserve"> порядке, установленном законодательством Российской Федерации;</w:t>
      </w:r>
    </w:p>
    <w:p w:rsidR="00B347BA" w:rsidRDefault="00B347BA" w:rsidP="008E3939">
      <w:pPr>
        <w:pStyle w:val="aff4"/>
        <w:spacing w:before="0" w:after="0"/>
        <w:ind w:firstLine="709"/>
        <w:jc w:val="both"/>
        <w:rPr>
          <w:sz w:val="28"/>
          <w:szCs w:val="28"/>
        </w:rPr>
      </w:pPr>
      <w:r>
        <w:rPr>
          <w:sz w:val="28"/>
          <w:szCs w:val="28"/>
        </w:rPr>
        <w:t>5.5.4. предоставлять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w:t>
      </w:r>
    </w:p>
    <w:p w:rsidR="00B347BA" w:rsidRDefault="00B347BA" w:rsidP="008E3939">
      <w:pPr>
        <w:pStyle w:val="aff4"/>
        <w:spacing w:before="0" w:after="0"/>
        <w:ind w:firstLine="709"/>
        <w:jc w:val="both"/>
        <w:rPr>
          <w:sz w:val="28"/>
          <w:szCs w:val="28"/>
        </w:rPr>
      </w:pPr>
      <w:r>
        <w:rPr>
          <w:sz w:val="28"/>
          <w:szCs w:val="28"/>
        </w:rPr>
        <w:t>5.5.6. нести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B347BA" w:rsidRDefault="00B347BA" w:rsidP="008E3939">
      <w:pPr>
        <w:pStyle w:val="aff4"/>
        <w:spacing w:before="0" w:after="0"/>
        <w:ind w:firstLine="709"/>
        <w:jc w:val="both"/>
        <w:rPr>
          <w:sz w:val="28"/>
          <w:szCs w:val="28"/>
        </w:rPr>
      </w:pPr>
      <w:r>
        <w:rPr>
          <w:sz w:val="28"/>
          <w:szCs w:val="28"/>
        </w:rPr>
        <w:t>5.5.7. возмещать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 продукции;</w:t>
      </w:r>
    </w:p>
    <w:p w:rsidR="00B347BA" w:rsidRDefault="00B347BA" w:rsidP="008E3939">
      <w:pPr>
        <w:pStyle w:val="aff4"/>
        <w:spacing w:before="0" w:after="0"/>
        <w:ind w:firstLine="709"/>
        <w:jc w:val="both"/>
        <w:rPr>
          <w:sz w:val="28"/>
          <w:szCs w:val="28"/>
        </w:rPr>
      </w:pPr>
      <w:r>
        <w:rPr>
          <w:sz w:val="28"/>
          <w:szCs w:val="28"/>
        </w:rPr>
        <w:lastRenderedPageBreak/>
        <w:t>5.5.8. обеспечивать выполнение мероприятий по энергосбережению, гражданской обороне, противопожарной безопасности и мобилизационной подготовке;</w:t>
      </w:r>
    </w:p>
    <w:p w:rsidR="00B347BA" w:rsidRDefault="00B347BA" w:rsidP="008E3939">
      <w:pPr>
        <w:pStyle w:val="aff4"/>
        <w:spacing w:before="0" w:after="0"/>
        <w:ind w:firstLine="709"/>
        <w:jc w:val="both"/>
        <w:rPr>
          <w:sz w:val="28"/>
          <w:szCs w:val="28"/>
        </w:rPr>
      </w:pPr>
      <w:r>
        <w:rPr>
          <w:sz w:val="28"/>
          <w:szCs w:val="28"/>
        </w:rPr>
        <w:t>5.5.9. обеспечивать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хранение в Архивный отдел Администрации муниципального образования Алапаевское при ликвидации или реорганизации Образовательной организации;</w:t>
      </w:r>
      <w:r>
        <w:rPr>
          <w:sz w:val="28"/>
          <w:szCs w:val="28"/>
        </w:rPr>
        <w:tab/>
      </w:r>
    </w:p>
    <w:p w:rsidR="00B347BA" w:rsidRDefault="00B347BA" w:rsidP="008E3939">
      <w:pPr>
        <w:pStyle w:val="aff4"/>
        <w:spacing w:before="0" w:after="0"/>
        <w:ind w:firstLine="709"/>
        <w:jc w:val="both"/>
        <w:rPr>
          <w:sz w:val="28"/>
          <w:szCs w:val="28"/>
        </w:rPr>
      </w:pPr>
      <w:r>
        <w:rPr>
          <w:sz w:val="28"/>
          <w:szCs w:val="28"/>
        </w:rPr>
        <w:t>5.5.10. осуществлять свою деятельность в соответствии с законодательством об образовании, в том числе:</w:t>
      </w:r>
    </w:p>
    <w:p w:rsidR="00B347BA" w:rsidRDefault="00B347BA" w:rsidP="008E3939">
      <w:pPr>
        <w:pStyle w:val="aff4"/>
        <w:spacing w:before="0" w:after="0"/>
        <w:ind w:firstLine="709"/>
        <w:jc w:val="both"/>
        <w:rPr>
          <w:sz w:val="28"/>
          <w:szCs w:val="28"/>
        </w:rPr>
      </w:pPr>
      <w:r>
        <w:rPr>
          <w:sz w:val="28"/>
          <w:szCs w:val="28"/>
        </w:rPr>
        <w:t>1)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B347BA" w:rsidRDefault="00B347BA" w:rsidP="008E3939">
      <w:pPr>
        <w:pStyle w:val="aff4"/>
        <w:spacing w:before="0" w:after="0"/>
        <w:ind w:firstLine="709"/>
        <w:jc w:val="both"/>
      </w:pPr>
      <w:r>
        <w:rPr>
          <w:sz w:val="28"/>
          <w:szCs w:val="28"/>
        </w:rPr>
        <w:t>2) создавать безопасные условия обучения, воспитания воспитанников, присмотра и ухода за воспитанниками, их содержания в соответствии с установленными нормами, обеспечивающими жизнь и здоровье воспитанников, работников Образовательной организации;</w:t>
      </w:r>
    </w:p>
    <w:p w:rsidR="00B347BA" w:rsidRDefault="00B347BA" w:rsidP="008E3939">
      <w:pPr>
        <w:pStyle w:val="aff4"/>
        <w:spacing w:before="0" w:after="0"/>
        <w:ind w:firstLine="709"/>
        <w:jc w:val="both"/>
      </w:pPr>
      <w:r>
        <w:rPr>
          <w:sz w:val="28"/>
          <w:szCs w:val="28"/>
        </w:rPr>
        <w:t>3) соблюдать права и свободы воспитанников, родителей (законных представителей) несовершеннолетних воспитанников, работников Образовательной организации;</w:t>
      </w:r>
    </w:p>
    <w:p w:rsidR="00B347BA" w:rsidRDefault="00B347BA" w:rsidP="008E3939">
      <w:pPr>
        <w:pStyle w:val="aff4"/>
        <w:spacing w:before="0" w:after="0"/>
        <w:ind w:firstLine="709"/>
        <w:jc w:val="both"/>
        <w:rPr>
          <w:sz w:val="28"/>
          <w:szCs w:val="28"/>
        </w:rPr>
      </w:pPr>
      <w:r>
        <w:rPr>
          <w:sz w:val="28"/>
          <w:szCs w:val="28"/>
        </w:rPr>
        <w:t>5.5.11. оплачивать труд работников Образовательной организации с соблюдением гарантий, установленных трудовым законодательством;</w:t>
      </w:r>
    </w:p>
    <w:p w:rsidR="00B347BA" w:rsidRDefault="00B347BA" w:rsidP="008E3939">
      <w:pPr>
        <w:pStyle w:val="aff4"/>
        <w:spacing w:before="0" w:after="0"/>
        <w:ind w:firstLine="709"/>
        <w:jc w:val="both"/>
        <w:rPr>
          <w:sz w:val="28"/>
          <w:szCs w:val="28"/>
        </w:rPr>
      </w:pPr>
      <w:r>
        <w:rPr>
          <w:sz w:val="28"/>
          <w:szCs w:val="28"/>
        </w:rPr>
        <w:t>5.5.12. обеспечивать сохранность имущества, закрепленного за Образовательной организацией на праве оперативного управления, использовать его эффективно и строго по назначению;</w:t>
      </w:r>
    </w:p>
    <w:p w:rsidR="00B347BA" w:rsidRDefault="00B347BA" w:rsidP="008E3939">
      <w:pPr>
        <w:pStyle w:val="aff4"/>
        <w:spacing w:before="0" w:after="0"/>
        <w:ind w:firstLine="709"/>
        <w:jc w:val="both"/>
        <w:rPr>
          <w:sz w:val="28"/>
          <w:szCs w:val="28"/>
        </w:rPr>
      </w:pPr>
      <w:r>
        <w:rPr>
          <w:sz w:val="28"/>
          <w:szCs w:val="28"/>
        </w:rPr>
        <w:t>5.5.13. представлять Учредителю в установленные сроки необходимую финансовую документацию в порядке, установленном законодательством Российской Федерации;</w:t>
      </w:r>
    </w:p>
    <w:p w:rsidR="00B347BA" w:rsidRDefault="00B347BA" w:rsidP="008E3939">
      <w:pPr>
        <w:spacing w:after="0" w:line="240" w:lineRule="auto"/>
        <w:ind w:firstLine="709"/>
        <w:jc w:val="both"/>
      </w:pPr>
      <w:r>
        <w:rPr>
          <w:rFonts w:ascii="Times New Roman" w:hAnsi="Times New Roman"/>
          <w:sz w:val="28"/>
          <w:szCs w:val="28"/>
        </w:rPr>
        <w:t>5.5.14. обеспечивать открытость и доступность следующих документов: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 устав Образовательной организации, в том числе внесенные в него изменения;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 свидетельство о государственной регистрации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3)  решение Учредителя о создании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4) решение Учредителя о назначении руководителя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5) положения о филиалах, представительствах Образовательной организации (при их наличии);</w:t>
      </w:r>
    </w:p>
    <w:p w:rsidR="00B347BA" w:rsidRDefault="00B347BA" w:rsidP="008E3939">
      <w:pPr>
        <w:spacing w:after="0" w:line="240" w:lineRule="auto"/>
        <w:ind w:firstLine="709"/>
        <w:jc w:val="both"/>
      </w:pPr>
      <w:r>
        <w:rPr>
          <w:rFonts w:ascii="Times New Roman" w:hAnsi="Times New Roman"/>
          <w:sz w:val="28"/>
          <w:szCs w:val="28"/>
        </w:rPr>
        <w:t xml:space="preserve">6) бюджетная смета Образовательной организации, составленная и утвержденная в порядке, установленном Администрацией муниципального </w:t>
      </w:r>
      <w:r>
        <w:rPr>
          <w:rFonts w:ascii="Times New Roman" w:hAnsi="Times New Roman"/>
          <w:sz w:val="28"/>
          <w:szCs w:val="28"/>
        </w:rPr>
        <w:lastRenderedPageBreak/>
        <w:t>образования Алапаевское, в соответствии с требованиями, установленными Министерством финансов Российской Федерации;</w:t>
      </w:r>
    </w:p>
    <w:p w:rsidR="00B347BA" w:rsidRDefault="00B347BA" w:rsidP="008E3939">
      <w:pPr>
        <w:spacing w:after="0" w:line="240" w:lineRule="auto"/>
        <w:ind w:firstLine="709"/>
        <w:jc w:val="both"/>
      </w:pPr>
      <w:r>
        <w:rPr>
          <w:rFonts w:ascii="Times New Roman" w:hAnsi="Times New Roman"/>
          <w:sz w:val="28"/>
          <w:szCs w:val="28"/>
        </w:rPr>
        <w:t>7)  годовая  бухгалтерская отчетность Образовательной организации;</w:t>
      </w:r>
    </w:p>
    <w:p w:rsidR="00B347BA" w:rsidRDefault="00B347BA" w:rsidP="008E3939">
      <w:pPr>
        <w:spacing w:after="0" w:line="240" w:lineRule="auto"/>
        <w:ind w:firstLine="709"/>
        <w:jc w:val="both"/>
      </w:pPr>
      <w:r>
        <w:rPr>
          <w:rFonts w:ascii="Times New Roman" w:hAnsi="Times New Roman"/>
          <w:sz w:val="28"/>
          <w:szCs w:val="28"/>
        </w:rPr>
        <w:t>8) сведения о проведенных в отношении Образовательной организации контрольных мероприятиях и их результатах;</w:t>
      </w:r>
    </w:p>
    <w:p w:rsidR="00B347BA" w:rsidRDefault="00B347BA" w:rsidP="008E3939">
      <w:pPr>
        <w:spacing w:after="0" w:line="240" w:lineRule="auto"/>
        <w:ind w:firstLine="709"/>
        <w:jc w:val="both"/>
      </w:pPr>
      <w:r>
        <w:rPr>
          <w:rFonts w:ascii="Times New Roman" w:hAnsi="Times New Roman"/>
          <w:sz w:val="28"/>
          <w:szCs w:val="28"/>
        </w:rPr>
        <w:t>9) муниципальное задание на оказание услуг (выполнение работ);</w:t>
      </w:r>
    </w:p>
    <w:p w:rsidR="00B347BA" w:rsidRDefault="00B347BA" w:rsidP="008E3939">
      <w:pPr>
        <w:spacing w:after="0" w:line="240" w:lineRule="auto"/>
        <w:ind w:firstLine="709"/>
        <w:jc w:val="both"/>
      </w:pPr>
      <w:r>
        <w:rPr>
          <w:rFonts w:ascii="Times New Roman" w:hAnsi="Times New Roman"/>
          <w:sz w:val="28"/>
          <w:szCs w:val="28"/>
        </w:rPr>
        <w:t xml:space="preserve">10) отчет о результатах деятельности Образовательной организации и об использовании закрепленного за ней муниципального имущества, составляемый и утверждаемый в порядке, который устанавливается Администрацией  муниципального образования Алапаевское, и в соответствии с </w:t>
      </w:r>
      <w:hyperlink r:id="rId9">
        <w:r w:rsidRPr="005E4EA4">
          <w:rPr>
            <w:rStyle w:val="-"/>
            <w:rFonts w:ascii="Times New Roman" w:hAnsi="Times New Roman"/>
            <w:color w:val="auto"/>
            <w:sz w:val="28"/>
            <w:szCs w:val="28"/>
            <w:u w:val="none"/>
          </w:rPr>
          <w:t>общими требованиями</w:t>
        </w:r>
      </w:hyperlink>
      <w:r>
        <w:rPr>
          <w:rFonts w:ascii="Times New Roman" w:hAnsi="Times New Roman"/>
          <w:sz w:val="28"/>
          <w:szCs w:val="28"/>
        </w:rPr>
        <w:t>, определенными Министерством финансов Российской Федерации;</w:t>
      </w:r>
    </w:p>
    <w:p w:rsidR="00B347BA" w:rsidRDefault="00B347BA" w:rsidP="008E3939">
      <w:pPr>
        <w:spacing w:after="0" w:line="240" w:lineRule="auto"/>
        <w:ind w:firstLine="709"/>
        <w:jc w:val="both"/>
      </w:pPr>
      <w:r>
        <w:rPr>
          <w:rFonts w:ascii="Times New Roman" w:hAnsi="Times New Roman"/>
          <w:sz w:val="28"/>
          <w:szCs w:val="28"/>
        </w:rPr>
        <w:t>5.5.15. обеспечить создание и ведение официального сайта в сети «Интернет», а также предоставление муниципальных услуг, оказываемых Образовательной организацией в электронном виде, через портал государственных услуг Свердловской области;</w:t>
      </w:r>
    </w:p>
    <w:p w:rsidR="00B347BA" w:rsidRDefault="00B347BA" w:rsidP="008E3939">
      <w:pPr>
        <w:spacing w:after="0" w:line="240" w:lineRule="auto"/>
        <w:ind w:firstLine="709"/>
        <w:jc w:val="both"/>
      </w:pPr>
      <w:r>
        <w:rPr>
          <w:rFonts w:ascii="Times New Roman" w:hAnsi="Times New Roman"/>
          <w:sz w:val="28"/>
          <w:szCs w:val="28"/>
        </w:rPr>
        <w:t>5.5.16. составлять бюджетную смету Образовательной организации и обеспечить ее утверждение в порядке, установленном главным распорядителем бюджетных средств — Управлением образования Администрации Муниципального образования Алапаевское;</w:t>
      </w:r>
    </w:p>
    <w:p w:rsidR="00B347BA" w:rsidRDefault="00B347BA" w:rsidP="008E3939">
      <w:pPr>
        <w:spacing w:after="0" w:line="240" w:lineRule="auto"/>
        <w:ind w:firstLine="709"/>
        <w:jc w:val="both"/>
      </w:pPr>
      <w:r>
        <w:rPr>
          <w:rFonts w:ascii="Times New Roman" w:hAnsi="Times New Roman"/>
          <w:sz w:val="28"/>
          <w:szCs w:val="28"/>
        </w:rPr>
        <w:t>5.5.17. обеспечивать результативность, целевой характер использования  предусмотренных Образовательной организацией бюджетных ассигнований;</w:t>
      </w:r>
    </w:p>
    <w:p w:rsidR="00B347BA" w:rsidRDefault="00B347BA" w:rsidP="008E3939">
      <w:pPr>
        <w:spacing w:after="0" w:line="240" w:lineRule="auto"/>
        <w:ind w:firstLine="709"/>
        <w:jc w:val="both"/>
      </w:pPr>
      <w:r>
        <w:rPr>
          <w:rFonts w:ascii="Times New Roman" w:hAnsi="Times New Roman"/>
          <w:sz w:val="28"/>
          <w:szCs w:val="28"/>
        </w:rPr>
        <w:t>5.5.18. предоставлять в Комитет по управлению имуществом Администрации муниципального образования Алапаевское карту учета имущества установленной формы по состоянию на начало очередного года;</w:t>
      </w:r>
    </w:p>
    <w:p w:rsidR="00B347BA" w:rsidRDefault="00B347BA" w:rsidP="008E3939">
      <w:pPr>
        <w:spacing w:after="0" w:line="240" w:lineRule="auto"/>
        <w:ind w:firstLine="709"/>
        <w:jc w:val="both"/>
      </w:pPr>
      <w:r>
        <w:rPr>
          <w:rFonts w:ascii="Times New Roman" w:hAnsi="Times New Roman"/>
          <w:sz w:val="28"/>
          <w:szCs w:val="28"/>
        </w:rPr>
        <w:t>5.5.19. исполнять  иные обязанности в соответствии с законодательством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5.6. Информация, указанная в подпункте 5.5.2. пункта 5.5. настоящего Устава, подлежит размещению на официальном сайте Образовательной организации в сети «Интернет» и обновлению в течение десяти дней со дня их создания, получения или внесения в них соответствующих изменений.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5.7. Сведения, определённые подпунктом 5.5.14. пункта 5.5. настоящего Устава, размещаются Федеральным казначейством на своем официальном сайте в информационно-телекоммуникационной сети «Интернет» на основании информации, предоставляемой Образовательной организацией или её Учредителем. Предоставление такой информации, ее размещение на  официальном сайте Федерального казначейства в информационно-телекоммуникационной сети «Интернет» и ведение этого сайта осуществляется в порядке, установленном Министерством финансов Российской Федерации.</w:t>
      </w:r>
    </w:p>
    <w:p w:rsidR="00B347BA" w:rsidRDefault="00B347BA" w:rsidP="008E3939">
      <w:pPr>
        <w:spacing w:after="0" w:line="240" w:lineRule="auto"/>
        <w:ind w:firstLine="709"/>
        <w:jc w:val="both"/>
      </w:pPr>
      <w:r>
        <w:rPr>
          <w:rFonts w:ascii="Times New Roman" w:hAnsi="Times New Roman"/>
          <w:sz w:val="28"/>
          <w:szCs w:val="28"/>
        </w:rPr>
        <w:t>5.8. К компетенции Образовательной организации относятся:</w:t>
      </w:r>
    </w:p>
    <w:p w:rsidR="00B347BA" w:rsidRDefault="00B347BA" w:rsidP="008E3939">
      <w:pPr>
        <w:spacing w:after="0" w:line="240" w:lineRule="auto"/>
        <w:ind w:firstLine="709"/>
        <w:jc w:val="both"/>
      </w:pPr>
      <w:r>
        <w:rPr>
          <w:rFonts w:ascii="Times New Roman" w:hAnsi="Times New Roman"/>
          <w:sz w:val="28"/>
          <w:szCs w:val="28"/>
        </w:rPr>
        <w:t>1) разработка и принятие правил внутреннего распорядка воспитанников, правил  внутреннего трудового распорядка, иных локальных нормативных актов;</w:t>
      </w:r>
    </w:p>
    <w:p w:rsidR="00B347BA" w:rsidRDefault="00B347BA" w:rsidP="008E3939">
      <w:pPr>
        <w:spacing w:after="0" w:line="240" w:lineRule="auto"/>
        <w:ind w:firstLine="709"/>
        <w:jc w:val="both"/>
      </w:pPr>
      <w:r>
        <w:rPr>
          <w:rFonts w:ascii="Times New Roman" w:hAnsi="Times New Roman"/>
          <w:sz w:val="28"/>
          <w:szCs w:val="28"/>
        </w:rPr>
        <w:lastRenderedPageBreak/>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w:t>
      </w:r>
    </w:p>
    <w:p w:rsidR="00B347BA" w:rsidRDefault="00B347BA" w:rsidP="008E3939">
      <w:pPr>
        <w:spacing w:after="0" w:line="240" w:lineRule="auto"/>
        <w:ind w:firstLine="709"/>
        <w:jc w:val="both"/>
      </w:pPr>
      <w:r>
        <w:rPr>
          <w:rFonts w:ascii="Times New Roman" w:hAnsi="Times New Roman"/>
          <w:sz w:val="28"/>
          <w:szCs w:val="28"/>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B347BA" w:rsidRDefault="00B347BA" w:rsidP="008E3939">
      <w:pPr>
        <w:spacing w:after="0" w:line="240" w:lineRule="auto"/>
        <w:ind w:firstLine="709"/>
        <w:jc w:val="both"/>
      </w:pPr>
      <w:r>
        <w:rPr>
          <w:rFonts w:ascii="Times New Roman" w:hAnsi="Times New Roman"/>
          <w:sz w:val="28"/>
          <w:szCs w:val="28"/>
        </w:rPr>
        <w:t>4) установление штатного расписания, если иное не установлено нормативными правовыми актами  Российской Федерации;</w:t>
      </w:r>
    </w:p>
    <w:p w:rsidR="00B347BA" w:rsidRDefault="00B347BA" w:rsidP="008E3939">
      <w:pPr>
        <w:spacing w:after="0" w:line="240" w:lineRule="auto"/>
        <w:ind w:firstLine="709"/>
        <w:jc w:val="both"/>
      </w:pPr>
      <w:r>
        <w:rPr>
          <w:rFonts w:ascii="Times New Roman" w:hAnsi="Times New Roman"/>
          <w:sz w:val="28"/>
          <w:szCs w:val="28"/>
        </w:rPr>
        <w:t xml:space="preserve">5) прием на работу работников, заключение с ними и расторжение трудовых договоров, если иное не установлено </w:t>
      </w:r>
      <w:bookmarkStart w:id="0" w:name="__DdeLink__13563_566846050"/>
      <w:r>
        <w:rPr>
          <w:rFonts w:ascii="Times New Roman" w:hAnsi="Times New Roman"/>
          <w:sz w:val="28"/>
          <w:szCs w:val="28"/>
        </w:rPr>
        <w:t>Федеральным законом «Об образовании в Российской Федерации»</w:t>
      </w:r>
      <w:bookmarkEnd w:id="0"/>
      <w:r>
        <w:rPr>
          <w:rFonts w:ascii="Times New Roman" w:hAnsi="Times New Roman"/>
          <w:sz w:val="28"/>
          <w:szCs w:val="28"/>
        </w:rPr>
        <w:t>, распределение должностных обязанностей, создание условий и организация дополнительного профессионального образования работников;</w:t>
      </w:r>
    </w:p>
    <w:p w:rsidR="00B347BA" w:rsidRDefault="00B347BA" w:rsidP="008E3939">
      <w:pPr>
        <w:spacing w:after="0" w:line="240" w:lineRule="auto"/>
        <w:ind w:firstLine="709"/>
        <w:jc w:val="both"/>
      </w:pPr>
      <w:r>
        <w:rPr>
          <w:rFonts w:ascii="Times New Roman" w:hAnsi="Times New Roman"/>
          <w:sz w:val="28"/>
          <w:szCs w:val="28"/>
        </w:rPr>
        <w:t>6) разработка и утверждение образовательных программ Образовательной организации;</w:t>
      </w:r>
    </w:p>
    <w:p w:rsidR="00B347BA" w:rsidRDefault="00B347BA" w:rsidP="008E3939">
      <w:pPr>
        <w:spacing w:after="0" w:line="240" w:lineRule="auto"/>
        <w:ind w:firstLine="709"/>
        <w:jc w:val="both"/>
      </w:pPr>
      <w:r>
        <w:rPr>
          <w:rFonts w:ascii="Times New Roman" w:hAnsi="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Федеральным законом «Об образовании в Российской Федерации»;</w:t>
      </w:r>
    </w:p>
    <w:p w:rsidR="00B347BA" w:rsidRDefault="00B347BA" w:rsidP="008E3939">
      <w:pPr>
        <w:spacing w:after="0" w:line="240" w:lineRule="auto"/>
        <w:ind w:firstLine="709"/>
        <w:jc w:val="both"/>
      </w:pPr>
      <w:r>
        <w:rPr>
          <w:rFonts w:ascii="Times New Roman" w:hAnsi="Times New Roman"/>
          <w:sz w:val="28"/>
          <w:szCs w:val="28"/>
        </w:rPr>
        <w:t>8) прием воспитанников в Образовательную организацию;</w:t>
      </w:r>
    </w:p>
    <w:p w:rsidR="00B347BA" w:rsidRDefault="00B347BA" w:rsidP="008E3939">
      <w:pPr>
        <w:spacing w:after="0" w:line="240" w:lineRule="auto"/>
        <w:ind w:firstLine="709"/>
        <w:jc w:val="both"/>
      </w:pPr>
      <w:r>
        <w:rPr>
          <w:rFonts w:ascii="Times New Roman" w:hAnsi="Times New Roman"/>
          <w:sz w:val="28"/>
          <w:szCs w:val="28"/>
        </w:rPr>
        <w:t>9) поощрение воспитанников в соответствии с установленным Образовательной организацией видами и условиями поощрения за успехи в физкультурной, спортивной, общественной, творческой деятельности, если иное не установлено  действующим законодательством;</w:t>
      </w:r>
    </w:p>
    <w:p w:rsidR="00B347BA" w:rsidRDefault="00B347BA" w:rsidP="008E3939">
      <w:pPr>
        <w:spacing w:after="0" w:line="240" w:lineRule="auto"/>
        <w:ind w:firstLine="709"/>
        <w:jc w:val="both"/>
      </w:pPr>
      <w:r>
        <w:rPr>
          <w:rFonts w:ascii="Times New Roman" w:hAnsi="Times New Roman"/>
          <w:sz w:val="28"/>
          <w:szCs w:val="28"/>
        </w:rPr>
        <w:t>10) индивидуальный учет результатов освоения воспитанниками  образовательных программ и поощрений воспитанников, а также хранение в архивах информации об этих результатах  и поощрениях  на бумажных  и (или) электронных носителях;</w:t>
      </w:r>
    </w:p>
    <w:p w:rsidR="00B347BA" w:rsidRDefault="00B347BA" w:rsidP="008E3939">
      <w:pPr>
        <w:spacing w:after="0" w:line="240" w:lineRule="auto"/>
        <w:ind w:firstLine="709"/>
        <w:jc w:val="both"/>
      </w:pPr>
      <w:r>
        <w:rPr>
          <w:rFonts w:ascii="Times New Roman" w:hAnsi="Times New Roman"/>
          <w:sz w:val="28"/>
          <w:szCs w:val="28"/>
        </w:rPr>
        <w:t>11) использование и совершенствование методов обучения и воспитания, образовательных технологий, электронного обучения;</w:t>
      </w:r>
    </w:p>
    <w:p w:rsidR="00B347BA" w:rsidRDefault="00B347BA" w:rsidP="008E3939">
      <w:pPr>
        <w:spacing w:after="0" w:line="240" w:lineRule="auto"/>
        <w:ind w:firstLine="709"/>
        <w:jc w:val="both"/>
      </w:pPr>
      <w:r>
        <w:rPr>
          <w:rFonts w:ascii="Times New Roman" w:hAnsi="Times New Roman"/>
          <w:sz w:val="28"/>
          <w:szCs w:val="28"/>
        </w:rPr>
        <w:t>12) проведение самообследования, обеспечение функционирования внутренней системы оценки качества образования;</w:t>
      </w:r>
    </w:p>
    <w:p w:rsidR="00B347BA" w:rsidRDefault="00B347BA" w:rsidP="008E3939">
      <w:pPr>
        <w:spacing w:after="0" w:line="240" w:lineRule="auto"/>
        <w:ind w:firstLine="709"/>
        <w:jc w:val="both"/>
      </w:pPr>
      <w:r>
        <w:rPr>
          <w:rFonts w:ascii="Times New Roman" w:hAnsi="Times New Roman"/>
          <w:sz w:val="28"/>
          <w:szCs w:val="28"/>
        </w:rPr>
        <w:t>13) создание необходимых условий для охраны и укрепления здоровья, организации питания воспитанников и работников  Образовательной организации;</w:t>
      </w:r>
    </w:p>
    <w:p w:rsidR="00B347BA" w:rsidRDefault="00B347BA" w:rsidP="008E3939">
      <w:pPr>
        <w:spacing w:after="0" w:line="240" w:lineRule="auto"/>
        <w:ind w:firstLine="709"/>
        <w:jc w:val="both"/>
      </w:pPr>
      <w:r>
        <w:rPr>
          <w:rFonts w:ascii="Times New Roman" w:hAnsi="Times New Roman"/>
          <w:sz w:val="28"/>
          <w:szCs w:val="28"/>
        </w:rPr>
        <w:t>14) создание условий для занятия воспитанниками физической культурой и спортом;</w:t>
      </w:r>
    </w:p>
    <w:p w:rsidR="00B347BA" w:rsidRDefault="00B347BA" w:rsidP="008E3939">
      <w:pPr>
        <w:spacing w:after="0" w:line="240" w:lineRule="auto"/>
        <w:ind w:firstLine="709"/>
        <w:jc w:val="both"/>
      </w:pPr>
      <w:r>
        <w:rPr>
          <w:rFonts w:ascii="Times New Roman" w:hAnsi="Times New Roman"/>
          <w:sz w:val="28"/>
          <w:szCs w:val="28"/>
        </w:rPr>
        <w:t>15)  содействие деятельности общественных объединений  родителей (законных представителей) воспитанников, осуществляемой в Образовательной организации и не запрещенной законодательством  Российской Федерации;</w:t>
      </w:r>
    </w:p>
    <w:p w:rsidR="00B347BA" w:rsidRDefault="00B347BA" w:rsidP="008E3939">
      <w:pPr>
        <w:spacing w:after="0" w:line="240" w:lineRule="auto"/>
        <w:ind w:firstLine="709"/>
        <w:jc w:val="both"/>
      </w:pPr>
      <w:r>
        <w:rPr>
          <w:rFonts w:ascii="Times New Roman" w:hAnsi="Times New Roman"/>
          <w:sz w:val="28"/>
          <w:szCs w:val="28"/>
        </w:rPr>
        <w:t>16) организация научно-методической работы, в том числе организация и проведение научных и методических конференций, семинаров;</w:t>
      </w:r>
    </w:p>
    <w:p w:rsidR="00B347BA" w:rsidRDefault="00B347BA" w:rsidP="008E3939">
      <w:pPr>
        <w:spacing w:after="0" w:line="240" w:lineRule="auto"/>
        <w:ind w:firstLine="709"/>
        <w:jc w:val="both"/>
      </w:pPr>
      <w:r>
        <w:rPr>
          <w:rFonts w:ascii="Times New Roman" w:hAnsi="Times New Roman"/>
          <w:sz w:val="28"/>
          <w:szCs w:val="28"/>
        </w:rPr>
        <w:lastRenderedPageBreak/>
        <w:t>17) обеспечение создания и ведения официального сайта Образовательной организации в сети «Интернет»;</w:t>
      </w:r>
    </w:p>
    <w:p w:rsidR="00B347BA" w:rsidRDefault="00B347BA" w:rsidP="008E3939">
      <w:pPr>
        <w:spacing w:after="0" w:line="240" w:lineRule="auto"/>
        <w:ind w:firstLine="709"/>
        <w:jc w:val="both"/>
      </w:pPr>
      <w:r>
        <w:rPr>
          <w:rFonts w:ascii="Times New Roman" w:hAnsi="Times New Roman"/>
          <w:sz w:val="28"/>
          <w:szCs w:val="28"/>
        </w:rPr>
        <w:t>18) иные вопросы  в соответствии с законодательством Российской Федерации;</w:t>
      </w:r>
    </w:p>
    <w:p w:rsidR="00B347BA" w:rsidRDefault="00B347BA" w:rsidP="008E3939">
      <w:pPr>
        <w:spacing w:after="0" w:line="240" w:lineRule="auto"/>
        <w:ind w:firstLine="709"/>
        <w:jc w:val="both"/>
      </w:pPr>
      <w:r>
        <w:rPr>
          <w:rFonts w:ascii="Times New Roman" w:hAnsi="Times New Roman"/>
          <w:sz w:val="28"/>
          <w:szCs w:val="28"/>
        </w:rPr>
        <w:t>5.9.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p>
    <w:p w:rsidR="00B347BA" w:rsidRDefault="00B347BA" w:rsidP="008E3939">
      <w:pPr>
        <w:spacing w:after="0" w:line="240" w:lineRule="auto"/>
        <w:ind w:firstLine="709"/>
        <w:jc w:val="both"/>
      </w:pPr>
      <w:r>
        <w:rPr>
          <w:rFonts w:ascii="Times New Roman" w:hAnsi="Times New Roman"/>
          <w:sz w:val="28"/>
          <w:szCs w:val="28"/>
        </w:rPr>
        <w:t>5.10. Образовательная организация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B347BA" w:rsidRDefault="00B347BA" w:rsidP="008E3939">
      <w:pPr>
        <w:spacing w:after="0" w:line="240" w:lineRule="auto"/>
        <w:ind w:firstLine="709"/>
        <w:jc w:val="both"/>
      </w:pPr>
      <w:r>
        <w:rPr>
          <w:rFonts w:ascii="Times New Roman" w:hAnsi="Times New Roman"/>
          <w:sz w:val="28"/>
          <w:szCs w:val="28"/>
        </w:rPr>
        <w:t>5.11. Продолжительность обучения определяется основными образовательными программами и учебными планами.</w:t>
      </w:r>
    </w:p>
    <w:p w:rsidR="00B347BA" w:rsidRDefault="00B347BA" w:rsidP="008E3939">
      <w:pPr>
        <w:spacing w:after="0" w:line="240" w:lineRule="auto"/>
        <w:ind w:firstLine="709"/>
        <w:jc w:val="both"/>
      </w:pPr>
      <w:r>
        <w:rPr>
          <w:rFonts w:ascii="Times New Roman" w:hAnsi="Times New Roman"/>
          <w:sz w:val="28"/>
          <w:szCs w:val="28"/>
        </w:rPr>
        <w:t xml:space="preserve">5.12. Контроль за эффективностью  использования и сохранностью имущества, переданного  Образовательной организации в оперативное управление, осуществляет Комитет по управлению имуществом Администрации муниципального образования Алапаевское. </w:t>
      </w:r>
    </w:p>
    <w:p w:rsidR="00B347BA" w:rsidRDefault="00B347BA" w:rsidP="008E3939">
      <w:pPr>
        <w:spacing w:after="0" w:line="240" w:lineRule="auto"/>
        <w:ind w:firstLine="709"/>
        <w:jc w:val="both"/>
        <w:rPr>
          <w:rFonts w:ascii="Times New Roman" w:hAnsi="Times New Roman"/>
          <w:b/>
          <w:bCs/>
          <w:sz w:val="28"/>
          <w:szCs w:val="28"/>
        </w:rPr>
      </w:pPr>
    </w:p>
    <w:p w:rsidR="00B347BA" w:rsidRDefault="00B347BA" w:rsidP="008E3939">
      <w:pPr>
        <w:spacing w:after="0" w:line="240" w:lineRule="auto"/>
        <w:ind w:firstLine="709"/>
        <w:jc w:val="center"/>
        <w:rPr>
          <w:rFonts w:ascii="Times New Roman" w:hAnsi="Times New Roman"/>
          <w:bCs/>
          <w:sz w:val="28"/>
          <w:szCs w:val="28"/>
        </w:rPr>
      </w:pPr>
      <w:r>
        <w:rPr>
          <w:rFonts w:ascii="Times New Roman" w:hAnsi="Times New Roman"/>
          <w:b/>
          <w:bCs/>
          <w:sz w:val="28"/>
          <w:szCs w:val="28"/>
        </w:rPr>
        <w:t>6. Управление  Образовательной организацией</w:t>
      </w:r>
    </w:p>
    <w:p w:rsidR="00B347BA" w:rsidRDefault="00B347BA" w:rsidP="008E3939">
      <w:pPr>
        <w:spacing w:after="0" w:line="240" w:lineRule="auto"/>
        <w:ind w:firstLine="709"/>
        <w:jc w:val="center"/>
        <w:rPr>
          <w:rFonts w:ascii="Times New Roman" w:hAnsi="Times New Roman"/>
          <w:b/>
          <w:bCs/>
          <w:sz w:val="28"/>
          <w:szCs w:val="28"/>
        </w:rPr>
      </w:pP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6.1. Управление </w:t>
      </w:r>
      <w:r>
        <w:rPr>
          <w:rFonts w:ascii="Times New Roman" w:hAnsi="Times New Roman"/>
          <w:sz w:val="28"/>
          <w:szCs w:val="28"/>
        </w:rPr>
        <w:t xml:space="preserve">Образовательной организацией </w:t>
      </w:r>
      <w:r>
        <w:rPr>
          <w:rFonts w:ascii="Times New Roman" w:hAnsi="Times New Roman"/>
          <w:bCs/>
          <w:sz w:val="28"/>
          <w:szCs w:val="28"/>
        </w:rPr>
        <w:t xml:space="preserve">осуществляется в соответствии с Федеральным законом «Об образовании в Российской Федерации»,  Уставом </w:t>
      </w:r>
      <w:r>
        <w:rPr>
          <w:rFonts w:ascii="Times New Roman" w:hAnsi="Times New Roman"/>
          <w:sz w:val="28"/>
          <w:szCs w:val="28"/>
        </w:rPr>
        <w:t>Образовательной организации</w:t>
      </w:r>
      <w:r>
        <w:rPr>
          <w:rFonts w:ascii="Times New Roman" w:hAnsi="Times New Roman"/>
          <w:bCs/>
          <w:sz w:val="28"/>
          <w:szCs w:val="28"/>
        </w:rPr>
        <w:t xml:space="preserve">, приказами и распоряжениями </w:t>
      </w:r>
      <w:r>
        <w:rPr>
          <w:rFonts w:ascii="Times New Roman" w:hAnsi="Times New Roman"/>
          <w:sz w:val="28"/>
          <w:szCs w:val="28"/>
        </w:rPr>
        <w:t>Управления образования Администрации муниципального образования Алапаевское, другими муниципальными  нормативно-правовыми актами.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 К компетенции Учредителя в  области  управления Образовательной организацией  относятся: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6.2.1. формирование и утверждение муниципального задания для Образовательной организации в соответствии с предусмотренными ее Уставом основными видами деятельности;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6.2.2. утверждение Устава Образовательной организации, изменений в него в порядке, установленном  Администрацией муниципального образования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6.2.3. утверждение передаточного акта и разделительного баланса;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6.2.4. назначение ликвидационной комиссии и утверждение промежуточного и окончательного ликвидационных балансов;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6.2.5. назначение руководителя Образовательной организации и прекращение его полномочий, а также заключение и прекращение трудового договора с ним;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6.2.6. подготовка предложений о создании, ликвидации и реорганизации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6.2.7. осуществление финансового обеспечения выполнения функций Образовательной организации в порядке, утвержденном Администрацией муниципального образования Алапаевское;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6.2.8. принятие решения о создании и ликвидации филиалов Образовательной организации, об открытии и закрытии ее представительств, при этом в уставе образовательной организации должны быть внесены соответствующие изменения;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6.2.9.  контроль за использованием бюджетных средств;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6.2.10. контроль за содержанием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6.2.11. осуществление контроля  за деятельность Образовательной организации  в порядке, определенном Администрацией муниципального образования Алапаевское;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6.2.12. проведение  процедур  реорганизации, изменения типа и ликвидации Образовательной организации;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6.2.13. решение  иных  вопросов, предусмотренных нормативными правовыми актами Российской Федерации, Свердловской области, муниципальными правовыми актами.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6.3. К компетенции Комитета по управлению имуществом Администрации муниципального образования Алапаевское относятся: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6.3.1. закрепление за Образовательной организацией имущества на праве оперативного управления;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6.3.2. заключение  договора о порядке использования имущества, закрепленного на праве оперативного управления за Образовательной организацией;</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6.3.3. осуществление контроля  за деятельностью Образовательной организации в рамках своей компетенции в порядке, определенном Администрацией муниципального образования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6.4. Управление Образовательной организацией осуществляет прошедший  в установленные Учредителем порядке и сроки соответствующую аттестацию заведующий, в своей деятельности подотчетный Учредителю, действующий в соответствии с должностной инструкцией, трудовым договором и Уставом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6.5.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6.6. Назначение на должность заведующего Образовательной организации оформляется распоряжением  Администрации МО Алапаевское на основании  трудового договора, заключенного между Администрацией МО Алапаевское и заведующим Образовательной организации, которым определяются условия труда заведующего Образовательной организации (в том числе права и обязанности заведующего,  режим рабочего времени и отдыха заведующего;  показатели  оценки  эффективности  и  результативности деятельности заведующего; условия оплаты труда заведующего;  срок действия трудового договора заведующего, условия о расторжении трудового договора по инициативе работодателя в соответствии с Трудовым кодексом Российской Федерации при наличии у </w:t>
      </w:r>
      <w:r>
        <w:rPr>
          <w:rFonts w:ascii="Times New Roman" w:hAnsi="Times New Roman"/>
          <w:sz w:val="28"/>
          <w:szCs w:val="28"/>
        </w:rPr>
        <w:lastRenderedPageBreak/>
        <w:t>Образовательной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муниципального образования Алапаевское, ответственность заведующего).</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6.7. При заключении трудового договора соглашением сторон  может быть предусмотрено испытание в целях проверки соответствия заведующего Образовательной организации поручаемой работе на срок до шести месяцев (за исключением случаев назначения заведующего по результатам конкурса).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6.8. Освобождение заведующего Образовательной организации от занимаемой должности производится по основаниям, предусмотренным действующим трудовым законодательствам Российской Федерации, а также трудовым договором, и осуществляется на основании распоряжения Учредителя.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6.9. Предоставление ежегодного оплачиваемого отпуска, дополнительного оплачиваемого отпуска, отпуска без сохранения заработной платы заведующему  Образовательной организации, а также направление его в служебные командировки осуществляется на основании распоряжения Учредителя.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6.10. Применение дисциплинарных взысканий к заведующему Образовательной организации, а также привлечение его к материальной ответственности производится в соответствии с требованиями, действующего трудового законодательства Российской Федерации на основании распоряжения Учредителя.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6.11.  Выплаты компенсационного характера (в том числе доплаты за совмещение профессий (должностей), за работу в выходные и нерабочие праздничные дни и другие выплаты компенсационного характера), стимулирующие и иные выплаты заведующему Образовательной организации  устанавливаются на основании распоряжения Учредителя.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6.12. Ведение трудовой книжки и личного дела заведующего Образовательной организации, а также их хранение осуществляется  кадровой службой Учредителя.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6.13. Заведующему Образовательной организации не разрешается совмещение его должности с другими руководящими должностями (кроме научного и научно-методического  руководства) внутри или вне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6.14. Должностные обязанности заведующего Образовательной организации не могут исполняться по совместительству.</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6.15. Заведующий действует на основе законодательства Российской Федерации, Свердловской области, муниципальных правовых актов, настоящего Устава и в соответствии с заключенным трудовым договором.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6.16. К компетенции заведующего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6.17. Заведующий должен действовать в интересах представляемой им Образовательной организации добросовестно и разумно.</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 Заведующий выполняет следующие функции и обязанности по организации и обеспечению деятельности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 действует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6.18.2. вносит предложения Учредителю Образовательной организации о создании и ликвидации ее филиалов, об открытии и о закрытии ее представительств;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6.18.3. утверждает штатное расписание Образовательной организации, внутренние документы, регламентирующие деятельность Образовательной организации, издает приказы и дает указания, обязательные для исполнения всеми работниками и обучающимися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6.18.4. заключает договоры, в том числе трудовые, утверждает должностные инструкции работников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6.18.5.  возглавляет педагогический совет;</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6.18.6. распоряжается средствами и имуществом Образовательной организации в установленном законодательством порядке;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6.18.7. открывает в установленном порядке лицевые счета в  Финансовом управлении Администрации муниципального образования Алапаевское и Отделе № 53 Управления Федерального Казначейства по Свердловской области, выдает доверенности;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6.18.8. осуществляет подбор, прием на работу и расстановку педагогических кадров, других работников и обслуживающего персонала, увольнение с работы, несет ответственность за уровень их квалификации, применяет взыскания и поощряет работников Образовательной организации в соответствии с трудовым законодательством Российской Федерации, осуществляет иные полномочия работодателя, предусмотренные законодательством;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6.18.9. назначает и освобождает от должности по согласованию с Учредителем своих заместителей, главного бухгалтера;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6.18.10. утверждает ежегодные отчеты о поступлении и расходовании средств;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6.18.11. обеспечивает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6.18.12. непосредственно обеспечивает осуществление образовательного процесса в соответствии с настоящим Уставом,  лицензией;</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6.18.13. самостоятельно решает вопросы, возникающие в текущей деятельности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6.18.14. определяет структуру Образовательной организации, численный и квалификационный составы, принимает на работу и увольняет с работы работников Образовательной организации, заключает с ними </w:t>
      </w:r>
      <w:r>
        <w:rPr>
          <w:rFonts w:ascii="Times New Roman" w:hAnsi="Times New Roman"/>
          <w:sz w:val="28"/>
          <w:szCs w:val="28"/>
        </w:rPr>
        <w:lastRenderedPageBreak/>
        <w:t>трудовые договоры, применяет к работникам Образовательной организации дисциплинарные взыскания и виды поощрений;</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6.18.15. в пределах своей компетенции издает локальные нормативные акты, распоряжения, приказы и дает указания, обязательные для всех работников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6.18.16. несет ответственность за создание необходимых условий для организации питания обучающихся;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6.18.17. несёт ответственность за не целевое и неэффективное использование бюджетных средств;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6.18.18. осуществляет</w:t>
      </w:r>
      <w:r>
        <w:rPr>
          <w:rFonts w:ascii="Times New Roman" w:hAnsi="Times New Roman"/>
          <w:sz w:val="28"/>
          <w:szCs w:val="28"/>
        </w:rPr>
        <w:tab/>
        <w:t>иные</w:t>
      </w:r>
      <w:r>
        <w:rPr>
          <w:rFonts w:ascii="Times New Roman" w:hAnsi="Times New Roman"/>
          <w:sz w:val="28"/>
          <w:szCs w:val="28"/>
        </w:rPr>
        <w:tab/>
        <w:t>полномочия,</w:t>
      </w:r>
      <w:r>
        <w:rPr>
          <w:rFonts w:ascii="Times New Roman" w:hAnsi="Times New Roman"/>
          <w:sz w:val="28"/>
          <w:szCs w:val="28"/>
        </w:rPr>
        <w:tab/>
        <w:t>установленные законодательством, настоящим Уставом и заключенным трудовым договором.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6.19. Заведующий  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6.20. Заведующему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Федерального закона «Об образовании в Российской Федерации».</w:t>
      </w:r>
    </w:p>
    <w:p w:rsidR="00B347BA" w:rsidRDefault="00B347BA" w:rsidP="008E3939">
      <w:pPr>
        <w:spacing w:after="0" w:line="240" w:lineRule="auto"/>
        <w:ind w:firstLine="709"/>
        <w:jc w:val="both"/>
      </w:pPr>
      <w:r>
        <w:rPr>
          <w:rFonts w:ascii="Times New Roman" w:hAnsi="Times New Roman"/>
          <w:sz w:val="28"/>
          <w:szCs w:val="28"/>
        </w:rPr>
        <w:t>6.21.Заведующий Образовательной организации 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6.22. Заведующий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6.23. Основаниями для привлечения заведующего к дисциплинарной ответственности являются: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 совершение сделок с имуществом Образовательной организации с нарушением установленного законодательством порядка;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 несоблюдение установленных законом или трудовым договором ограничений для заведующего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3) иные основания, предусмотренные законодательством Российской Федерации или трудовым договором.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6.24. Решения о применении к заведующему Образовательной организации мер дисциплинарной ответственности принимаются Учредителем.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6.25. Компетенция заместителей заведующего Образовательной организации устанавливается заведующим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6.25.1. Заместители заведующего  Образовательной организации действуют от имени Образовательной организации, представляют её в государственных органах и иных организациях, совершают сделки и иные юридические действия в пределах полномочий, предусмотренных в доверенностях, выдаваемых заведуюшим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6.25.2. Заместителям заведующего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Федерального закона «Об образовании в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6.26. Предусмотренные настоящим Уставом и трудовым договором функции и обязанности заведующий  выполняет личными действиями и силами администрации Образовательной организации.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6.27. Отношения работника с Образовательной организацией, возникшие на основе трудового договора, регулируются трудовым законодательством  Российской Федерации.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6.28. Коллегиальными органами управления </w:t>
      </w:r>
      <w:r>
        <w:rPr>
          <w:rFonts w:ascii="Times New Roman" w:hAnsi="Times New Roman"/>
          <w:sz w:val="28"/>
          <w:szCs w:val="28"/>
        </w:rPr>
        <w:t xml:space="preserve">Образовательной организации </w:t>
      </w:r>
      <w:r>
        <w:rPr>
          <w:rFonts w:ascii="Times New Roman" w:hAnsi="Times New Roman"/>
          <w:bCs/>
          <w:sz w:val="28"/>
          <w:szCs w:val="28"/>
        </w:rPr>
        <w:t>являются: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6.28.1.  общее</w:t>
      </w:r>
      <w:r>
        <w:rPr>
          <w:rFonts w:ascii="Times New Roman" w:hAnsi="Times New Roman"/>
          <w:bCs/>
          <w:sz w:val="28"/>
          <w:szCs w:val="28"/>
        </w:rPr>
        <w:tab/>
      </w:r>
      <w:r>
        <w:rPr>
          <w:rFonts w:ascii="Times New Roman" w:hAnsi="Times New Roman"/>
          <w:bCs/>
          <w:sz w:val="28"/>
          <w:szCs w:val="28"/>
        </w:rPr>
        <w:tab/>
        <w:t>собрание</w:t>
      </w:r>
      <w:r>
        <w:rPr>
          <w:rFonts w:ascii="Times New Roman" w:hAnsi="Times New Roman"/>
          <w:bCs/>
          <w:sz w:val="28"/>
          <w:szCs w:val="28"/>
        </w:rPr>
        <w:tab/>
        <w:t>трудового</w:t>
      </w:r>
      <w:r>
        <w:rPr>
          <w:rFonts w:ascii="Times New Roman" w:hAnsi="Times New Roman"/>
          <w:bCs/>
          <w:sz w:val="28"/>
          <w:szCs w:val="28"/>
        </w:rPr>
        <w:tab/>
        <w:t>коллектива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6.28.2. педагогический  совет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6.28.3. совет родителей воспитанников.</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6.29. Трудовой коллектив составляют все работники организации. Компетенция трудового коллектива Образовательной организации осуществляется общим собранием трудового коллектива. </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6.29.1. Общее собрание трудового коллектива считается правомочным, если на нем присутствует не менее 2/3 списочного состава работников Образовательной организации. Отношения работника и работодателя строятся на основе трудового договора, приказов заведующего Образовательной организации, правил внутреннего трудового  распорядка, должностных инструкций, коллективного договора.</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6.29.2.  Общее собрание трудового коллектива  имеет право:</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 Разрабатывать и принимать Устав для вынесения его на утверждение Учредителю;</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 Принимать изменения и дополнения к настоящему Уставу с последующим предоставлением Учредителю для согласования и утверждения;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Принимать коллективный договор, правила внутреннего трудового распорядка;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4) </w:t>
      </w:r>
      <w:r>
        <w:rPr>
          <w:rFonts w:ascii="Times New Roman" w:hAnsi="Times New Roman"/>
          <w:sz w:val="28"/>
          <w:szCs w:val="28"/>
        </w:rPr>
        <w:t>Принимать решения по вопросам, отнесенным действующим законодательством к компетенции общего собрания трудового коллектива.</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sz w:val="28"/>
          <w:szCs w:val="28"/>
        </w:rPr>
        <w:t>6.29.3.</w:t>
      </w:r>
      <w:r>
        <w:rPr>
          <w:rFonts w:ascii="Times New Roman" w:hAnsi="Times New Roman"/>
          <w:bCs/>
          <w:sz w:val="28"/>
          <w:szCs w:val="28"/>
        </w:rPr>
        <w:t xml:space="preserve"> Общее собрание трудового коллектива проводится не менее двух раз в год. Председатель и секретарь общего собрания трудового коллектива выбираются из </w:t>
      </w:r>
      <w:r>
        <w:rPr>
          <w:rFonts w:ascii="Times New Roman" w:hAnsi="Times New Roman"/>
          <w:sz w:val="28"/>
          <w:szCs w:val="28"/>
        </w:rPr>
        <w:t>числа присутствующих простым большинством голосов от общего числа голосов.</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6.29.4</w:t>
      </w:r>
      <w:r>
        <w:rPr>
          <w:rFonts w:ascii="Times New Roman" w:hAnsi="Times New Roman"/>
          <w:sz w:val="28"/>
          <w:szCs w:val="28"/>
        </w:rPr>
        <w:t xml:space="preserve"> Решения </w:t>
      </w:r>
      <w:r>
        <w:rPr>
          <w:rFonts w:ascii="Times New Roman" w:hAnsi="Times New Roman"/>
          <w:bCs/>
          <w:sz w:val="28"/>
          <w:szCs w:val="28"/>
        </w:rPr>
        <w:t xml:space="preserve">Общее собрание трудового коллектива </w:t>
      </w:r>
      <w:r>
        <w:rPr>
          <w:rFonts w:ascii="Times New Roman" w:hAnsi="Times New Roman"/>
          <w:sz w:val="28"/>
          <w:szCs w:val="28"/>
        </w:rPr>
        <w:t xml:space="preserve">Образовательной организации считаются принятыми, если за них  проголосовало более половины присутствующих работников </w:t>
      </w:r>
      <w:r>
        <w:rPr>
          <w:rFonts w:ascii="Times New Roman" w:hAnsi="Times New Roman"/>
          <w:sz w:val="28"/>
          <w:szCs w:val="28"/>
        </w:rPr>
        <w:lastRenderedPageBreak/>
        <w:t>Образовательной организации. Решения</w:t>
      </w:r>
      <w:r>
        <w:rPr>
          <w:rFonts w:ascii="Times New Roman" w:hAnsi="Times New Roman"/>
          <w:sz w:val="28"/>
          <w:szCs w:val="28"/>
        </w:rPr>
        <w:tab/>
        <w:t>оформляются</w:t>
      </w:r>
      <w:r>
        <w:rPr>
          <w:rFonts w:ascii="Times New Roman" w:hAnsi="Times New Roman"/>
          <w:sz w:val="28"/>
          <w:szCs w:val="28"/>
        </w:rPr>
        <w:tab/>
        <w:t xml:space="preserve">протоколами, которые  доводятся до заведующего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6.30.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образовательного процесса.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воспитанников. Председателем педагогического совета является </w:t>
      </w:r>
      <w:r>
        <w:rPr>
          <w:rFonts w:ascii="Times New Roman" w:hAnsi="Times New Roman"/>
          <w:sz w:val="28"/>
          <w:szCs w:val="28"/>
        </w:rPr>
        <w:t xml:space="preserve">заведующий </w:t>
      </w:r>
      <w:r>
        <w:rPr>
          <w:rFonts w:ascii="Times New Roman" w:hAnsi="Times New Roman"/>
          <w:bCs/>
          <w:sz w:val="28"/>
          <w:szCs w:val="28"/>
        </w:rPr>
        <w:t>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bCs/>
          <w:sz w:val="28"/>
          <w:szCs w:val="28"/>
        </w:rPr>
        <w:t xml:space="preserve">6.30.1. К компетенции педагогического совета Образовательной организации относится: </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1) рассмотрение вопросов развития содержания образования, совершенствования организации воспитательно - образовательного процесса, учебно-методической  работы в </w:t>
      </w:r>
      <w:r>
        <w:rPr>
          <w:rFonts w:ascii="Times New Roman" w:hAnsi="Times New Roman"/>
          <w:bCs/>
          <w:sz w:val="28"/>
          <w:szCs w:val="28"/>
        </w:rPr>
        <w:t>Образовательной организации</w:t>
      </w:r>
      <w:r>
        <w:rPr>
          <w:rFonts w:ascii="Times New Roman" w:hAnsi="Times New Roman"/>
          <w:sz w:val="28"/>
          <w:szCs w:val="28"/>
        </w:rPr>
        <w:t>;</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2) внесение предложений о представлении к награждению работников </w:t>
      </w:r>
      <w:r>
        <w:rPr>
          <w:rFonts w:ascii="Times New Roman" w:hAnsi="Times New Roman"/>
          <w:bCs/>
          <w:sz w:val="28"/>
          <w:szCs w:val="28"/>
        </w:rPr>
        <w:t xml:space="preserve">Образовательной организации </w:t>
      </w:r>
      <w:r>
        <w:rPr>
          <w:rFonts w:ascii="Times New Roman" w:hAnsi="Times New Roman"/>
          <w:sz w:val="28"/>
          <w:szCs w:val="28"/>
        </w:rPr>
        <w:t>государственными и отраслевыми наградами;</w:t>
      </w:r>
    </w:p>
    <w:p w:rsidR="00B347BA" w:rsidRDefault="00B347BA" w:rsidP="008E3939">
      <w:pPr>
        <w:spacing w:after="0" w:line="240" w:lineRule="auto"/>
        <w:jc w:val="both"/>
        <w:rPr>
          <w:rFonts w:ascii="Times New Roman" w:hAnsi="Times New Roman"/>
          <w:sz w:val="28"/>
          <w:szCs w:val="28"/>
        </w:rPr>
      </w:pPr>
      <w:r>
        <w:rPr>
          <w:rFonts w:ascii="Times New Roman" w:hAnsi="Times New Roman"/>
          <w:bCs/>
          <w:sz w:val="28"/>
          <w:szCs w:val="28"/>
        </w:rPr>
        <w:t xml:space="preserve">          3) выбор и анализ учебных планов и программ обучения и воспитания, обсуждение и утверждение образовательных программ и учебных планов; </w:t>
      </w:r>
    </w:p>
    <w:p w:rsidR="00B347BA" w:rsidRDefault="00B347BA" w:rsidP="008E3939">
      <w:pPr>
        <w:pStyle w:val="Default"/>
        <w:jc w:val="both"/>
        <w:rPr>
          <w:bCs/>
          <w:sz w:val="28"/>
          <w:szCs w:val="28"/>
        </w:rPr>
      </w:pPr>
      <w:r>
        <w:rPr>
          <w:bCs/>
          <w:sz w:val="28"/>
          <w:szCs w:val="28"/>
        </w:rPr>
        <w:t xml:space="preserve">          4) рассмотрение вопросов повышения квалификации и переподготовки педагогических кадров;</w:t>
      </w:r>
    </w:p>
    <w:p w:rsidR="00B347BA" w:rsidRPr="00AD657F" w:rsidRDefault="00B347BA" w:rsidP="008E3939">
      <w:pPr>
        <w:pStyle w:val="Default"/>
        <w:jc w:val="both"/>
        <w:rPr>
          <w:color w:val="auto"/>
          <w:sz w:val="28"/>
          <w:szCs w:val="28"/>
        </w:rPr>
      </w:pPr>
      <w:r>
        <w:rPr>
          <w:bCs/>
          <w:sz w:val="28"/>
          <w:szCs w:val="28"/>
        </w:rPr>
        <w:t xml:space="preserve">          5) </w:t>
      </w:r>
      <w:r w:rsidRPr="002E1467">
        <w:rPr>
          <w:color w:val="auto"/>
          <w:sz w:val="28"/>
          <w:szCs w:val="28"/>
        </w:rPr>
        <w:t>обобщение, анализ и оценка результатов деятельности педагогического</w:t>
      </w:r>
      <w:r>
        <w:rPr>
          <w:color w:val="auto"/>
          <w:sz w:val="28"/>
          <w:szCs w:val="28"/>
        </w:rPr>
        <w:t xml:space="preserve"> </w:t>
      </w:r>
      <w:r w:rsidRPr="00AD657F">
        <w:rPr>
          <w:color w:val="auto"/>
          <w:sz w:val="28"/>
          <w:szCs w:val="28"/>
        </w:rPr>
        <w:t xml:space="preserve">коллектива по определенным направлениям; </w:t>
      </w:r>
    </w:p>
    <w:p w:rsidR="00B347BA" w:rsidRPr="00AD657F" w:rsidRDefault="00B347BA" w:rsidP="008E3939">
      <w:pPr>
        <w:pStyle w:val="Default"/>
        <w:jc w:val="both"/>
        <w:rPr>
          <w:color w:val="auto"/>
          <w:sz w:val="28"/>
          <w:szCs w:val="28"/>
        </w:rPr>
      </w:pPr>
      <w:r>
        <w:rPr>
          <w:color w:val="auto"/>
          <w:sz w:val="28"/>
          <w:szCs w:val="28"/>
        </w:rPr>
        <w:t xml:space="preserve">          6) </w:t>
      </w:r>
      <w:r w:rsidRPr="002E1467">
        <w:rPr>
          <w:color w:val="auto"/>
          <w:sz w:val="28"/>
          <w:szCs w:val="28"/>
        </w:rPr>
        <w:t>внесение предложений об изменении отдельных разделов и тем</w:t>
      </w:r>
      <w:r>
        <w:rPr>
          <w:color w:val="auto"/>
          <w:sz w:val="28"/>
          <w:szCs w:val="28"/>
        </w:rPr>
        <w:t xml:space="preserve"> образовательных программ</w:t>
      </w:r>
      <w:r w:rsidRPr="00AD657F">
        <w:rPr>
          <w:color w:val="auto"/>
          <w:sz w:val="28"/>
          <w:szCs w:val="28"/>
        </w:rPr>
        <w:t xml:space="preserve">; </w:t>
      </w:r>
    </w:p>
    <w:p w:rsidR="00B347BA" w:rsidRPr="00AD657F" w:rsidRDefault="00B347BA" w:rsidP="008E3939">
      <w:pPr>
        <w:pStyle w:val="Default"/>
        <w:numPr>
          <w:ilvl w:val="0"/>
          <w:numId w:val="4"/>
        </w:numPr>
        <w:ind w:left="0" w:firstLine="709"/>
        <w:jc w:val="both"/>
        <w:rPr>
          <w:color w:val="auto"/>
          <w:sz w:val="28"/>
          <w:szCs w:val="28"/>
        </w:rPr>
      </w:pPr>
      <w:r w:rsidRPr="002E1467">
        <w:rPr>
          <w:color w:val="auto"/>
          <w:sz w:val="28"/>
          <w:szCs w:val="28"/>
        </w:rPr>
        <w:t>распределение и утверждение методических направлений работы с</w:t>
      </w:r>
      <w:r>
        <w:rPr>
          <w:color w:val="auto"/>
          <w:sz w:val="28"/>
          <w:szCs w:val="28"/>
        </w:rPr>
        <w:t xml:space="preserve"> </w:t>
      </w:r>
      <w:r w:rsidRPr="00AD657F">
        <w:rPr>
          <w:color w:val="auto"/>
          <w:sz w:val="28"/>
          <w:szCs w:val="28"/>
        </w:rPr>
        <w:t xml:space="preserve">воспитанниками, а также все вопросы содержания, методов и форм образовательного процесса; </w:t>
      </w:r>
    </w:p>
    <w:p w:rsidR="00B347BA" w:rsidRPr="00A55E04" w:rsidRDefault="00B347BA" w:rsidP="008E3939">
      <w:pPr>
        <w:pStyle w:val="Default"/>
        <w:jc w:val="both"/>
        <w:rPr>
          <w:color w:val="auto"/>
          <w:sz w:val="28"/>
          <w:szCs w:val="28"/>
        </w:rPr>
      </w:pPr>
      <w:r>
        <w:rPr>
          <w:color w:val="auto"/>
          <w:sz w:val="28"/>
          <w:szCs w:val="28"/>
        </w:rPr>
        <w:t xml:space="preserve">           8) </w:t>
      </w:r>
      <w:r w:rsidRPr="002E1467">
        <w:rPr>
          <w:color w:val="auto"/>
          <w:sz w:val="28"/>
          <w:szCs w:val="28"/>
        </w:rPr>
        <w:t>рассмотрение вопросов об организации дополнительных образовательных</w:t>
      </w:r>
      <w:r>
        <w:rPr>
          <w:color w:val="auto"/>
          <w:sz w:val="28"/>
          <w:szCs w:val="28"/>
        </w:rPr>
        <w:t xml:space="preserve"> </w:t>
      </w:r>
      <w:r w:rsidRPr="00AD657F">
        <w:rPr>
          <w:color w:val="auto"/>
          <w:sz w:val="28"/>
          <w:szCs w:val="28"/>
        </w:rPr>
        <w:t xml:space="preserve">услуг, в том числе платных; </w:t>
      </w:r>
    </w:p>
    <w:p w:rsidR="00B347BA" w:rsidRPr="00AD657F" w:rsidRDefault="00B347BA" w:rsidP="008E3939">
      <w:pPr>
        <w:pStyle w:val="Default"/>
        <w:ind w:firstLine="720"/>
        <w:jc w:val="both"/>
        <w:rPr>
          <w:color w:val="auto"/>
          <w:sz w:val="28"/>
          <w:szCs w:val="28"/>
        </w:rPr>
      </w:pPr>
      <w:r>
        <w:rPr>
          <w:color w:val="auto"/>
          <w:sz w:val="28"/>
          <w:szCs w:val="28"/>
        </w:rPr>
        <w:t xml:space="preserve"> 9) </w:t>
      </w:r>
      <w:r w:rsidRPr="002E1467">
        <w:rPr>
          <w:color w:val="auto"/>
          <w:sz w:val="28"/>
          <w:szCs w:val="28"/>
        </w:rPr>
        <w:t>решение вопросов, связанных с аттестацией педагогических работников, в</w:t>
      </w:r>
      <w:r>
        <w:rPr>
          <w:color w:val="auto"/>
          <w:sz w:val="28"/>
          <w:szCs w:val="28"/>
        </w:rPr>
        <w:t xml:space="preserve"> </w:t>
      </w:r>
      <w:r w:rsidRPr="00AD657F">
        <w:rPr>
          <w:color w:val="auto"/>
          <w:sz w:val="28"/>
          <w:szCs w:val="28"/>
        </w:rPr>
        <w:t xml:space="preserve">пределах полномочий </w:t>
      </w:r>
      <w:r w:rsidRPr="00AD657F">
        <w:rPr>
          <w:bCs/>
          <w:sz w:val="28"/>
          <w:szCs w:val="28"/>
        </w:rPr>
        <w:t>Образовательной организации</w:t>
      </w:r>
      <w:r w:rsidRPr="00AD657F">
        <w:rPr>
          <w:color w:val="auto"/>
          <w:sz w:val="28"/>
          <w:szCs w:val="28"/>
        </w:rPr>
        <w:t xml:space="preserve">; </w:t>
      </w:r>
    </w:p>
    <w:p w:rsidR="00B347BA" w:rsidRDefault="00B347BA" w:rsidP="008E3939">
      <w:pPr>
        <w:pStyle w:val="Default"/>
        <w:numPr>
          <w:ilvl w:val="0"/>
          <w:numId w:val="6"/>
        </w:numPr>
        <w:ind w:left="0" w:firstLine="720"/>
        <w:jc w:val="both"/>
        <w:rPr>
          <w:color w:val="auto"/>
          <w:sz w:val="28"/>
          <w:szCs w:val="28"/>
        </w:rPr>
      </w:pPr>
      <w:r>
        <w:rPr>
          <w:color w:val="auto"/>
          <w:sz w:val="28"/>
          <w:szCs w:val="28"/>
        </w:rPr>
        <w:t xml:space="preserve"> </w:t>
      </w:r>
      <w:r w:rsidRPr="002E1467">
        <w:rPr>
          <w:color w:val="auto"/>
          <w:sz w:val="28"/>
          <w:szCs w:val="28"/>
        </w:rPr>
        <w:t>заслушивание информации и отчетов педагогических работников</w:t>
      </w:r>
      <w:r>
        <w:rPr>
          <w:color w:val="auto"/>
          <w:sz w:val="28"/>
          <w:szCs w:val="28"/>
        </w:rPr>
        <w:t xml:space="preserve"> </w:t>
      </w:r>
      <w:r w:rsidRPr="00AD657F">
        <w:rPr>
          <w:bCs/>
          <w:sz w:val="28"/>
          <w:szCs w:val="28"/>
        </w:rPr>
        <w:t>Образовательной организации</w:t>
      </w:r>
      <w:r w:rsidRPr="00AD657F">
        <w:rPr>
          <w:color w:val="auto"/>
          <w:sz w:val="28"/>
          <w:szCs w:val="28"/>
        </w:rPr>
        <w:t>, доклад</w:t>
      </w:r>
      <w:r>
        <w:rPr>
          <w:color w:val="auto"/>
          <w:sz w:val="28"/>
          <w:szCs w:val="28"/>
        </w:rPr>
        <w:t xml:space="preserve">ов представителей организаций, </w:t>
      </w:r>
      <w:r w:rsidRPr="00BE7BE8">
        <w:rPr>
          <w:color w:val="auto"/>
          <w:sz w:val="28"/>
          <w:szCs w:val="28"/>
        </w:rPr>
        <w:t xml:space="preserve">учреждений, взаимодействующих с </w:t>
      </w:r>
      <w:r w:rsidRPr="00BE7BE8">
        <w:rPr>
          <w:bCs/>
          <w:sz w:val="28"/>
          <w:szCs w:val="28"/>
        </w:rPr>
        <w:t>Образовательной организации</w:t>
      </w:r>
      <w:r w:rsidRPr="00BE7BE8">
        <w:rPr>
          <w:color w:val="auto"/>
          <w:sz w:val="28"/>
          <w:szCs w:val="28"/>
        </w:rPr>
        <w:t>, по вопросам образования и воспитания детей, в том числе сообщений о проверке соблюдения санитарно</w:t>
      </w:r>
      <w:r w:rsidR="00684C20">
        <w:rPr>
          <w:color w:val="auto"/>
          <w:sz w:val="28"/>
          <w:szCs w:val="28"/>
        </w:rPr>
        <w:t xml:space="preserve"> -</w:t>
      </w:r>
      <w:r w:rsidRPr="00BE7BE8">
        <w:rPr>
          <w:color w:val="auto"/>
          <w:sz w:val="28"/>
          <w:szCs w:val="28"/>
        </w:rPr>
        <w:t xml:space="preserve"> гигиенического режима </w:t>
      </w:r>
      <w:r w:rsidRPr="00BE7BE8">
        <w:rPr>
          <w:bCs/>
          <w:sz w:val="28"/>
          <w:szCs w:val="28"/>
        </w:rPr>
        <w:t>Образовательной организации</w:t>
      </w:r>
      <w:r w:rsidR="00684C20">
        <w:rPr>
          <w:color w:val="auto"/>
          <w:sz w:val="28"/>
          <w:szCs w:val="28"/>
        </w:rPr>
        <w:t>, об охране труда, здоровья</w:t>
      </w:r>
      <w:r w:rsidRPr="00BE7BE8">
        <w:rPr>
          <w:color w:val="auto"/>
          <w:sz w:val="28"/>
          <w:szCs w:val="28"/>
        </w:rPr>
        <w:t xml:space="preserve"> и жизни воспитанников и других вопросов образовательной деятельности</w:t>
      </w:r>
      <w:r>
        <w:rPr>
          <w:color w:val="auto"/>
          <w:sz w:val="28"/>
          <w:szCs w:val="28"/>
        </w:rPr>
        <w:t xml:space="preserve"> </w:t>
      </w:r>
      <w:r w:rsidRPr="00BE7BE8">
        <w:rPr>
          <w:bCs/>
          <w:sz w:val="28"/>
          <w:szCs w:val="28"/>
        </w:rPr>
        <w:t>Образовательной организации</w:t>
      </w:r>
      <w:r w:rsidRPr="00BE7BE8">
        <w:rPr>
          <w:color w:val="auto"/>
          <w:sz w:val="28"/>
          <w:szCs w:val="28"/>
        </w:rPr>
        <w:t xml:space="preserve">; </w:t>
      </w:r>
    </w:p>
    <w:p w:rsidR="00B347BA" w:rsidRPr="00BE7BE8" w:rsidRDefault="00B347BA" w:rsidP="008E3939">
      <w:pPr>
        <w:pStyle w:val="Default"/>
        <w:numPr>
          <w:ilvl w:val="0"/>
          <w:numId w:val="6"/>
        </w:numPr>
        <w:ind w:left="0" w:firstLine="710"/>
        <w:jc w:val="both"/>
        <w:rPr>
          <w:color w:val="auto"/>
          <w:sz w:val="28"/>
          <w:szCs w:val="28"/>
        </w:rPr>
      </w:pPr>
      <w:r>
        <w:rPr>
          <w:bCs/>
          <w:sz w:val="28"/>
          <w:szCs w:val="28"/>
        </w:rPr>
        <w:t xml:space="preserve">  рассмотрение вопросов, отнесенных действующим законодательством к компетенции педагогического совета.</w:t>
      </w:r>
    </w:p>
    <w:p w:rsidR="00B347BA" w:rsidRPr="00150217"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30.2</w:t>
      </w:r>
      <w:r w:rsidRPr="002E1467">
        <w:rPr>
          <w:rFonts w:ascii="Times New Roman" w:hAnsi="Times New Roman"/>
          <w:sz w:val="28"/>
          <w:szCs w:val="28"/>
        </w:rPr>
        <w:t>. Педагогический совет созывается предс</w:t>
      </w:r>
      <w:r>
        <w:rPr>
          <w:rFonts w:ascii="Times New Roman" w:hAnsi="Times New Roman"/>
          <w:sz w:val="28"/>
          <w:szCs w:val="28"/>
        </w:rPr>
        <w:t xml:space="preserve">едателем по мере необходимости, </w:t>
      </w:r>
      <w:r w:rsidRPr="002E1467">
        <w:rPr>
          <w:rFonts w:ascii="Times New Roman" w:hAnsi="Times New Roman"/>
          <w:sz w:val="28"/>
          <w:szCs w:val="28"/>
        </w:rPr>
        <w:t xml:space="preserve">но не реже одного раза в квартал. </w:t>
      </w:r>
    </w:p>
    <w:p w:rsidR="00B347BA" w:rsidRDefault="00B347BA" w:rsidP="008E3939">
      <w:pPr>
        <w:spacing w:after="0" w:line="240" w:lineRule="auto"/>
        <w:jc w:val="both"/>
        <w:rPr>
          <w:rFonts w:ascii="Times New Roman" w:hAnsi="Times New Roman"/>
          <w:sz w:val="28"/>
          <w:szCs w:val="28"/>
        </w:rPr>
      </w:pPr>
      <w:r>
        <w:rPr>
          <w:rFonts w:ascii="Times New Roman" w:hAnsi="Times New Roman"/>
          <w:sz w:val="28"/>
          <w:szCs w:val="28"/>
        </w:rPr>
        <w:t xml:space="preserve">        6.30.3. Заседание педагогического  совета Образовательной организации считается правомочным, если на нем присутствовало не менее 2/3 членов </w:t>
      </w:r>
      <w:r>
        <w:rPr>
          <w:rFonts w:ascii="Times New Roman" w:hAnsi="Times New Roman"/>
          <w:sz w:val="28"/>
          <w:szCs w:val="28"/>
        </w:rPr>
        <w:lastRenderedPageBreak/>
        <w:t xml:space="preserve">педагогического совета. 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принятыми, если за решения проголосовало более половины присутствующих  членов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 xml:space="preserve"> Решения педагогического  совета </w:t>
      </w:r>
      <w:r>
        <w:rPr>
          <w:rFonts w:ascii="Times New Roman" w:hAnsi="Times New Roman"/>
          <w:bCs/>
          <w:sz w:val="28"/>
          <w:szCs w:val="28"/>
        </w:rPr>
        <w:t xml:space="preserve">Образовательной организации </w:t>
      </w:r>
      <w:r>
        <w:rPr>
          <w:rFonts w:ascii="Times New Roman" w:hAnsi="Times New Roman"/>
          <w:sz w:val="28"/>
          <w:szCs w:val="28"/>
        </w:rPr>
        <w:t>оформляются протоколом.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position w:val="6"/>
          <w:sz w:val="28"/>
          <w:szCs w:val="28"/>
        </w:rPr>
        <w:t>6.30.4. Педагогический совет Образовательной организации не вправе вмешиваться в исполнительно-распорядительную деятельность заведующего Образовательной организации.</w:t>
      </w:r>
    </w:p>
    <w:p w:rsidR="00B347BA" w:rsidRDefault="00B347BA" w:rsidP="008E3939">
      <w:pPr>
        <w:pStyle w:val="af6"/>
        <w:spacing w:after="0"/>
        <w:ind w:firstLine="709"/>
        <w:jc w:val="both"/>
        <w:rPr>
          <w:rFonts w:ascii="Times New Roman" w:hAnsi="Times New Roman"/>
          <w:bCs/>
          <w:sz w:val="28"/>
          <w:szCs w:val="28"/>
          <w:lang w:eastAsia="en-US"/>
        </w:rPr>
      </w:pPr>
      <w:r>
        <w:rPr>
          <w:rFonts w:ascii="Times New Roman" w:hAnsi="Times New Roman"/>
          <w:bCs/>
          <w:sz w:val="28"/>
          <w:szCs w:val="28"/>
          <w:lang w:eastAsia="en-US"/>
        </w:rPr>
        <w:t>6.31. В</w:t>
      </w:r>
      <w:r w:rsidRPr="002E1467">
        <w:rPr>
          <w:rFonts w:ascii="Times New Roman" w:hAnsi="Times New Roman"/>
          <w:bCs/>
          <w:sz w:val="28"/>
          <w:szCs w:val="28"/>
          <w:lang w:eastAsia="en-US"/>
        </w:rPr>
        <w:t xml:space="preserve"> целях учета мнения родителей (законных представителей) несовершеннолетних воспитанников по вопросам управления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и при принятии </w:t>
      </w:r>
      <w:r w:rsidRPr="002E1467">
        <w:rPr>
          <w:rFonts w:ascii="Times New Roman" w:hAnsi="Times New Roman"/>
          <w:bCs/>
          <w:sz w:val="28"/>
          <w:szCs w:val="28"/>
        </w:rPr>
        <w:t xml:space="preserve">Образовательной организацией </w:t>
      </w:r>
      <w:r w:rsidRPr="002E1467">
        <w:rPr>
          <w:rFonts w:ascii="Times New Roman" w:hAnsi="Times New Roman"/>
          <w:bCs/>
          <w:sz w:val="28"/>
          <w:szCs w:val="28"/>
          <w:lang w:eastAsia="en-US"/>
        </w:rPr>
        <w:t xml:space="preserve">локальных нормативных актов, затрагивающих их права и законные интересы, по инициативе  родителей (законных представителей) несовершеннолетних воспитанников в </w:t>
      </w:r>
      <w:r w:rsidRPr="002E1467">
        <w:rPr>
          <w:rFonts w:ascii="Times New Roman" w:hAnsi="Times New Roman"/>
          <w:bCs/>
          <w:sz w:val="28"/>
          <w:szCs w:val="28"/>
        </w:rPr>
        <w:t xml:space="preserve">Образовательной организации </w:t>
      </w:r>
      <w:r w:rsidRPr="002E1467">
        <w:rPr>
          <w:rFonts w:ascii="Times New Roman" w:hAnsi="Times New Roman"/>
          <w:bCs/>
          <w:sz w:val="28"/>
          <w:szCs w:val="28"/>
          <w:lang w:eastAsia="en-US"/>
        </w:rPr>
        <w:t>создается Совет родителей</w:t>
      </w:r>
      <w:r w:rsidRPr="002E1467">
        <w:rPr>
          <w:rFonts w:ascii="Times New Roman" w:hAnsi="Times New Roman"/>
          <w:bCs/>
          <w:sz w:val="28"/>
          <w:szCs w:val="28"/>
        </w:rPr>
        <w:t xml:space="preserve"> Образовательной организации</w:t>
      </w:r>
      <w:r w:rsidRPr="002E1467">
        <w:rPr>
          <w:rFonts w:ascii="Times New Roman" w:hAnsi="Times New Roman"/>
          <w:bCs/>
          <w:sz w:val="28"/>
          <w:szCs w:val="28"/>
          <w:lang w:eastAsia="en-US"/>
        </w:rPr>
        <w:t>.</w:t>
      </w:r>
    </w:p>
    <w:p w:rsidR="00B347BA" w:rsidRPr="00E04FB4" w:rsidRDefault="00B347BA" w:rsidP="008E3939">
      <w:pPr>
        <w:pStyle w:val="af6"/>
        <w:spacing w:after="0"/>
        <w:jc w:val="both"/>
        <w:rPr>
          <w:rFonts w:ascii="Times New Roman" w:hAnsi="Times New Roman"/>
          <w:sz w:val="28"/>
          <w:szCs w:val="28"/>
        </w:rPr>
      </w:pPr>
      <w:r>
        <w:rPr>
          <w:rFonts w:ascii="Times New Roman" w:hAnsi="Times New Roman"/>
          <w:position w:val="6"/>
          <w:sz w:val="28"/>
          <w:szCs w:val="28"/>
        </w:rPr>
        <w:t xml:space="preserve">         </w:t>
      </w:r>
      <w:r w:rsidRPr="002E1467">
        <w:rPr>
          <w:rFonts w:ascii="Times New Roman" w:hAnsi="Times New Roman"/>
          <w:bCs/>
          <w:sz w:val="28"/>
          <w:szCs w:val="28"/>
        </w:rPr>
        <w:t> Члены Совета родителей Образовательной организации избираются из</w:t>
      </w:r>
      <w:r>
        <w:rPr>
          <w:rFonts w:ascii="Times New Roman" w:hAnsi="Times New Roman"/>
          <w:bCs/>
          <w:sz w:val="28"/>
          <w:szCs w:val="28"/>
        </w:rPr>
        <w:t xml:space="preserve"> </w:t>
      </w:r>
      <w:r w:rsidRPr="002E1467">
        <w:rPr>
          <w:rFonts w:ascii="Times New Roman" w:hAnsi="Times New Roman"/>
          <w:bCs/>
          <w:sz w:val="28"/>
          <w:szCs w:val="28"/>
        </w:rPr>
        <w:t>числа родителей (законных представителей) воспитанников путем открытого голосования на родительских собраниях в группах простым большинством голосов сроком на три года. 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B347BA" w:rsidRPr="00AD657F" w:rsidRDefault="00B347BA" w:rsidP="008E3939">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6</w:t>
      </w:r>
      <w:r w:rsidRPr="002E1467">
        <w:rPr>
          <w:rFonts w:ascii="Times New Roman" w:hAnsi="Times New Roman"/>
          <w:bCs/>
          <w:sz w:val="28"/>
          <w:szCs w:val="28"/>
        </w:rPr>
        <w:t>.</w:t>
      </w:r>
      <w:r>
        <w:rPr>
          <w:rFonts w:ascii="Times New Roman" w:hAnsi="Times New Roman"/>
          <w:bCs/>
          <w:sz w:val="28"/>
          <w:szCs w:val="28"/>
        </w:rPr>
        <w:t>31.1</w:t>
      </w:r>
      <w:r w:rsidRPr="002E1467">
        <w:rPr>
          <w:rFonts w:ascii="Times New Roman" w:hAnsi="Times New Roman"/>
          <w:bCs/>
          <w:sz w:val="28"/>
          <w:szCs w:val="28"/>
        </w:rPr>
        <w:t xml:space="preserve">. В состав Совета родителей Образовательной организации </w:t>
      </w:r>
      <w:r>
        <w:rPr>
          <w:rFonts w:ascii="Times New Roman" w:hAnsi="Times New Roman"/>
          <w:bCs/>
          <w:sz w:val="28"/>
          <w:szCs w:val="28"/>
        </w:rPr>
        <w:t xml:space="preserve">входят </w:t>
      </w:r>
      <w:r w:rsidRPr="002E1467">
        <w:rPr>
          <w:rFonts w:ascii="Times New Roman" w:hAnsi="Times New Roman"/>
          <w:bCs/>
          <w:sz w:val="28"/>
          <w:szCs w:val="28"/>
        </w:rPr>
        <w:t>родители (законные</w:t>
      </w:r>
      <w:r w:rsidRPr="002E1467">
        <w:rPr>
          <w:rFonts w:ascii="Times New Roman" w:hAnsi="Times New Roman"/>
          <w:sz w:val="28"/>
          <w:szCs w:val="28"/>
        </w:rPr>
        <w:t xml:space="preserve"> представители) воспитанников, разделяющие уставные цели деятельности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и готовые личными усилиями содействовать их достижению.</w:t>
      </w:r>
    </w:p>
    <w:p w:rsidR="00B347BA" w:rsidRPr="002E1467"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31.2</w:t>
      </w:r>
      <w:r w:rsidRPr="002E1467">
        <w:rPr>
          <w:rFonts w:ascii="Times New Roman" w:hAnsi="Times New Roman"/>
          <w:sz w:val="28"/>
          <w:szCs w:val="28"/>
        </w:rPr>
        <w:t xml:space="preserve">. Членство в Совете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является добровольным.</w:t>
      </w:r>
    </w:p>
    <w:p w:rsidR="00B347BA" w:rsidRPr="002E1467"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31.3</w:t>
      </w:r>
      <w:r w:rsidRPr="002E1467">
        <w:rPr>
          <w:rFonts w:ascii="Times New Roman" w:hAnsi="Times New Roman"/>
          <w:sz w:val="28"/>
          <w:szCs w:val="28"/>
        </w:rPr>
        <w:t xml:space="preserve">. </w:t>
      </w:r>
      <w:r w:rsidRPr="002E1467">
        <w:rPr>
          <w:rFonts w:ascii="Times New Roman" w:hAnsi="Times New Roman"/>
          <w:position w:val="6"/>
          <w:sz w:val="28"/>
          <w:szCs w:val="28"/>
        </w:rPr>
        <w:t>Заседания Совета родителей проводятся один раз в квартал.</w:t>
      </w:r>
    </w:p>
    <w:p w:rsidR="00B347BA" w:rsidRPr="00AD657F" w:rsidRDefault="00B347BA" w:rsidP="008E3939">
      <w:pPr>
        <w:autoSpaceDE w:val="0"/>
        <w:autoSpaceDN w:val="0"/>
        <w:adjustRightInd w:val="0"/>
        <w:spacing w:after="0" w:line="240" w:lineRule="auto"/>
        <w:ind w:firstLine="567"/>
        <w:jc w:val="both"/>
        <w:rPr>
          <w:rFonts w:ascii="Times New Roman" w:hAnsi="Times New Roman"/>
          <w:bCs/>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31.4. Совет</w:t>
      </w:r>
      <w:r w:rsidRPr="002E1467">
        <w:rPr>
          <w:rFonts w:ascii="Times New Roman" w:hAnsi="Times New Roman"/>
          <w:sz w:val="28"/>
          <w:szCs w:val="28"/>
        </w:rPr>
        <w:t xml:space="preserve">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имеет право</w:t>
      </w:r>
      <w:r w:rsidRPr="002E1467">
        <w:rPr>
          <w:rFonts w:ascii="Times New Roman" w:hAnsi="Times New Roman"/>
          <w:sz w:val="28"/>
          <w:szCs w:val="28"/>
        </w:rPr>
        <w:t>:</w:t>
      </w:r>
    </w:p>
    <w:p w:rsidR="00B347BA" w:rsidRPr="00AD657F"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 xml:space="preserve">1. Вносить заведующему Образовательной организации предложения по организации работы педагогического, медицинского и обслуживающего персонала. </w:t>
      </w:r>
      <w:r>
        <w:rPr>
          <w:rFonts w:ascii="Times New Roman" w:hAnsi="Times New Roman"/>
          <w:sz w:val="28"/>
          <w:szCs w:val="28"/>
        </w:rPr>
        <w:t>Заведующий Образовательной организации</w:t>
      </w:r>
      <w:r w:rsidRPr="002E1467">
        <w:rPr>
          <w:rFonts w:ascii="Times New Roman" w:hAnsi="Times New Roman"/>
          <w:sz w:val="28"/>
          <w:szCs w:val="28"/>
        </w:rPr>
        <w:t xml:space="preserve"> рассматривает предложения </w:t>
      </w:r>
      <w:r>
        <w:rPr>
          <w:rFonts w:ascii="Times New Roman" w:hAnsi="Times New Roman"/>
          <w:sz w:val="28"/>
          <w:szCs w:val="28"/>
        </w:rPr>
        <w:t>С</w:t>
      </w:r>
      <w:r w:rsidRPr="002E1467">
        <w:rPr>
          <w:rFonts w:ascii="Times New Roman" w:hAnsi="Times New Roman"/>
          <w:sz w:val="28"/>
          <w:szCs w:val="28"/>
        </w:rPr>
        <w:t>овета родителей и ставит его в известность о принятых решениях;</w:t>
      </w:r>
    </w:p>
    <w:p w:rsidR="00B347BA" w:rsidRPr="002E1467"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2. Устанавливать связь с органами, общественными и профсоюзными организациями,  учреждения</w:t>
      </w:r>
      <w:r>
        <w:rPr>
          <w:rFonts w:ascii="Times New Roman" w:hAnsi="Times New Roman"/>
          <w:sz w:val="28"/>
          <w:szCs w:val="28"/>
        </w:rPr>
        <w:t xml:space="preserve">ми </w:t>
      </w:r>
      <w:r w:rsidRPr="002E1467">
        <w:rPr>
          <w:rFonts w:ascii="Times New Roman" w:hAnsi="Times New Roman"/>
          <w:sz w:val="28"/>
          <w:szCs w:val="28"/>
        </w:rPr>
        <w:t xml:space="preserve">по вопросам оказания помощи </w:t>
      </w:r>
      <w:r>
        <w:rPr>
          <w:rFonts w:ascii="Times New Roman" w:hAnsi="Times New Roman"/>
          <w:sz w:val="28"/>
          <w:szCs w:val="28"/>
        </w:rPr>
        <w:t>Образовательной организации</w:t>
      </w:r>
      <w:r w:rsidRPr="002E1467">
        <w:rPr>
          <w:rFonts w:ascii="Times New Roman" w:hAnsi="Times New Roman"/>
          <w:sz w:val="28"/>
          <w:szCs w:val="28"/>
        </w:rPr>
        <w:t>;</w:t>
      </w:r>
    </w:p>
    <w:p w:rsidR="00B347BA" w:rsidRPr="002E1467"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 xml:space="preserve">3. Заслушивать доклады </w:t>
      </w:r>
      <w:r>
        <w:rPr>
          <w:rFonts w:ascii="Times New Roman" w:hAnsi="Times New Roman"/>
          <w:sz w:val="28"/>
          <w:szCs w:val="28"/>
        </w:rPr>
        <w:t xml:space="preserve">заведующего </w:t>
      </w:r>
      <w:r w:rsidRPr="002E1467">
        <w:rPr>
          <w:rFonts w:ascii="Times New Roman" w:hAnsi="Times New Roman"/>
          <w:sz w:val="28"/>
          <w:szCs w:val="28"/>
        </w:rPr>
        <w:t xml:space="preserve">о состоянии и перспективах работы </w:t>
      </w:r>
      <w:r>
        <w:rPr>
          <w:rFonts w:ascii="Times New Roman" w:hAnsi="Times New Roman"/>
          <w:sz w:val="28"/>
          <w:szCs w:val="28"/>
        </w:rPr>
        <w:t xml:space="preserve">Образовательной организации </w:t>
      </w:r>
      <w:r w:rsidRPr="002E1467">
        <w:rPr>
          <w:rFonts w:ascii="Times New Roman" w:hAnsi="Times New Roman"/>
          <w:sz w:val="28"/>
          <w:szCs w:val="28"/>
        </w:rPr>
        <w:t>и по отдельным вопросам, интересующим родителей;</w:t>
      </w:r>
    </w:p>
    <w:p w:rsidR="00B347BA" w:rsidRPr="002E1467"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4. Разрешать вопросы, связанные с семейны</w:t>
      </w:r>
      <w:r>
        <w:rPr>
          <w:rFonts w:ascii="Times New Roman" w:hAnsi="Times New Roman"/>
          <w:sz w:val="28"/>
          <w:szCs w:val="28"/>
        </w:rPr>
        <w:t xml:space="preserve">м воспитанием детей, отмечать в </w:t>
      </w:r>
      <w:r w:rsidRPr="002E1467">
        <w:rPr>
          <w:rFonts w:ascii="Times New Roman" w:hAnsi="Times New Roman"/>
          <w:sz w:val="28"/>
          <w:szCs w:val="28"/>
        </w:rPr>
        <w:t>печати лучших родителей (законных предста</w:t>
      </w:r>
      <w:r>
        <w:rPr>
          <w:rFonts w:ascii="Times New Roman" w:hAnsi="Times New Roman"/>
          <w:sz w:val="28"/>
          <w:szCs w:val="28"/>
        </w:rPr>
        <w:t xml:space="preserve">вителей) за хорошее воспитание, </w:t>
      </w:r>
      <w:r w:rsidRPr="002E1467">
        <w:rPr>
          <w:rFonts w:ascii="Times New Roman" w:hAnsi="Times New Roman"/>
          <w:sz w:val="28"/>
          <w:szCs w:val="28"/>
        </w:rPr>
        <w:t>пропагандировать передовой опыт семейного воспитания;</w:t>
      </w:r>
    </w:p>
    <w:p w:rsidR="00B347BA"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 xml:space="preserve">5. В случаях </w:t>
      </w:r>
      <w:r>
        <w:rPr>
          <w:rFonts w:ascii="Times New Roman" w:hAnsi="Times New Roman"/>
          <w:sz w:val="28"/>
          <w:szCs w:val="28"/>
        </w:rPr>
        <w:t xml:space="preserve">выявления </w:t>
      </w:r>
      <w:r w:rsidRPr="002E1467">
        <w:rPr>
          <w:rFonts w:ascii="Times New Roman" w:hAnsi="Times New Roman"/>
          <w:sz w:val="28"/>
          <w:szCs w:val="28"/>
        </w:rPr>
        <w:t>невыполнения родителями (з</w:t>
      </w:r>
      <w:r>
        <w:rPr>
          <w:rFonts w:ascii="Times New Roman" w:hAnsi="Times New Roman"/>
          <w:sz w:val="28"/>
          <w:szCs w:val="28"/>
        </w:rPr>
        <w:t xml:space="preserve">аконными представителями) своих </w:t>
      </w:r>
      <w:r w:rsidRPr="002E1467">
        <w:rPr>
          <w:rFonts w:ascii="Times New Roman" w:hAnsi="Times New Roman"/>
          <w:sz w:val="28"/>
          <w:szCs w:val="28"/>
        </w:rPr>
        <w:t>обязанностей по воспитанию детей приним</w:t>
      </w:r>
      <w:r>
        <w:rPr>
          <w:rFonts w:ascii="Times New Roman" w:hAnsi="Times New Roman"/>
          <w:sz w:val="28"/>
          <w:szCs w:val="28"/>
        </w:rPr>
        <w:t xml:space="preserve">ать меры </w:t>
      </w:r>
      <w:r>
        <w:rPr>
          <w:rFonts w:ascii="Times New Roman" w:hAnsi="Times New Roman"/>
          <w:sz w:val="28"/>
          <w:szCs w:val="28"/>
        </w:rPr>
        <w:lastRenderedPageBreak/>
        <w:t xml:space="preserve">по доведению данных сведений до заведующего Образовательной организации; </w:t>
      </w:r>
    </w:p>
    <w:p w:rsidR="00B347BA" w:rsidRPr="002E1467"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6. Присутствовать по приглашению на п</w:t>
      </w:r>
      <w:r>
        <w:rPr>
          <w:rFonts w:ascii="Times New Roman" w:hAnsi="Times New Roman"/>
          <w:sz w:val="28"/>
          <w:szCs w:val="28"/>
        </w:rPr>
        <w:t xml:space="preserve">едагогических, производственных </w:t>
      </w:r>
      <w:r w:rsidRPr="002E1467">
        <w:rPr>
          <w:rFonts w:ascii="Times New Roman" w:hAnsi="Times New Roman"/>
          <w:sz w:val="28"/>
          <w:szCs w:val="28"/>
        </w:rPr>
        <w:t>совещаниях, на районных и городских конференциях по дошкольному воспитанию.</w:t>
      </w:r>
    </w:p>
    <w:p w:rsidR="00B347BA" w:rsidRPr="00AD657F"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color w:val="000000"/>
          <w:sz w:val="28"/>
          <w:szCs w:val="28"/>
        </w:rPr>
        <w:t>7. О</w:t>
      </w:r>
      <w:r w:rsidRPr="002E1467">
        <w:rPr>
          <w:rFonts w:ascii="Times New Roman" w:hAnsi="Times New Roman"/>
          <w:sz w:val="28"/>
          <w:szCs w:val="28"/>
        </w:rPr>
        <w:t>беспечивать постоянную и систем</w:t>
      </w:r>
      <w:r>
        <w:rPr>
          <w:rFonts w:ascii="Times New Roman" w:hAnsi="Times New Roman"/>
          <w:sz w:val="28"/>
          <w:szCs w:val="28"/>
        </w:rPr>
        <w:t xml:space="preserve">атическую связь Образовательной организации с </w:t>
      </w:r>
      <w:r w:rsidRPr="002E1467">
        <w:rPr>
          <w:rFonts w:ascii="Times New Roman" w:hAnsi="Times New Roman"/>
          <w:sz w:val="28"/>
          <w:szCs w:val="28"/>
        </w:rPr>
        <w:t>родителями;</w:t>
      </w:r>
    </w:p>
    <w:p w:rsidR="00B347BA" w:rsidRPr="00AD657F"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8. Помогать Образовательной организац</w:t>
      </w:r>
      <w:r>
        <w:rPr>
          <w:rFonts w:ascii="Times New Roman" w:hAnsi="Times New Roman"/>
          <w:sz w:val="28"/>
          <w:szCs w:val="28"/>
        </w:rPr>
        <w:t xml:space="preserve">ии в её работе и организовывать </w:t>
      </w:r>
      <w:r w:rsidRPr="002E1467">
        <w:rPr>
          <w:rFonts w:ascii="Times New Roman" w:hAnsi="Times New Roman"/>
          <w:sz w:val="28"/>
          <w:szCs w:val="28"/>
        </w:rPr>
        <w:t>выполнение всеми родителями законных требований Образовательной организации;</w:t>
      </w:r>
    </w:p>
    <w:p w:rsidR="00B347BA" w:rsidRDefault="00B347BA" w:rsidP="008E3939">
      <w:pPr>
        <w:spacing w:after="0" w:line="240" w:lineRule="auto"/>
        <w:ind w:firstLine="567"/>
        <w:jc w:val="both"/>
        <w:rPr>
          <w:rFonts w:ascii="Times New Roman" w:hAnsi="Times New Roman"/>
          <w:sz w:val="28"/>
          <w:szCs w:val="28"/>
        </w:rPr>
      </w:pPr>
      <w:r w:rsidRPr="002E1467">
        <w:rPr>
          <w:rFonts w:ascii="Times New Roman" w:hAnsi="Times New Roman"/>
          <w:sz w:val="28"/>
          <w:szCs w:val="28"/>
        </w:rPr>
        <w:t>9. Участвовать в создании постоянных или врем</w:t>
      </w:r>
      <w:r>
        <w:rPr>
          <w:rFonts w:ascii="Times New Roman" w:hAnsi="Times New Roman"/>
          <w:sz w:val="28"/>
          <w:szCs w:val="28"/>
        </w:rPr>
        <w:t xml:space="preserve">енных комиссий из актива </w:t>
      </w:r>
      <w:r w:rsidRPr="002E1467">
        <w:rPr>
          <w:rFonts w:ascii="Times New Roman" w:hAnsi="Times New Roman"/>
          <w:sz w:val="28"/>
          <w:szCs w:val="28"/>
        </w:rPr>
        <w:t>родителей по педагогической пропаганде, хозяйственной работе, летне-оздоровительной работе.</w:t>
      </w:r>
    </w:p>
    <w:p w:rsidR="00B347BA" w:rsidRPr="00AD657F" w:rsidRDefault="00B347BA" w:rsidP="008E3939">
      <w:pPr>
        <w:spacing w:after="0" w:line="240" w:lineRule="auto"/>
        <w:ind w:firstLine="567"/>
        <w:jc w:val="both"/>
        <w:rPr>
          <w:rFonts w:ascii="Times New Roman" w:hAnsi="Times New Roman"/>
          <w:sz w:val="28"/>
          <w:szCs w:val="28"/>
        </w:rPr>
      </w:pPr>
      <w:r>
        <w:rPr>
          <w:rFonts w:ascii="Times New Roman" w:hAnsi="Times New Roman"/>
          <w:sz w:val="28"/>
          <w:szCs w:val="28"/>
        </w:rPr>
        <w:t>6.31.5.  Заседания Совета родителей правомочны, если на них присутствовало более половины членов Совета родителей Образовательной организации.</w:t>
      </w:r>
    </w:p>
    <w:p w:rsidR="00B347BA" w:rsidRPr="002E1467"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31.6</w:t>
      </w:r>
      <w:r w:rsidRPr="002E1467">
        <w:rPr>
          <w:rFonts w:ascii="Times New Roman" w:hAnsi="Times New Roman"/>
          <w:sz w:val="28"/>
          <w:szCs w:val="28"/>
        </w:rPr>
        <w:t xml:space="preserve">. Решения Совета родителей </w:t>
      </w:r>
      <w:r w:rsidRPr="002E1467">
        <w:rPr>
          <w:rFonts w:ascii="Times New Roman" w:hAnsi="Times New Roman"/>
          <w:bCs/>
          <w:sz w:val="28"/>
          <w:szCs w:val="28"/>
        </w:rPr>
        <w:t xml:space="preserve">Образовательной организации </w:t>
      </w:r>
      <w:r>
        <w:rPr>
          <w:rFonts w:ascii="Times New Roman" w:hAnsi="Times New Roman"/>
          <w:sz w:val="28"/>
          <w:szCs w:val="28"/>
        </w:rPr>
        <w:t xml:space="preserve">считаются </w:t>
      </w:r>
      <w:r w:rsidRPr="002E1467">
        <w:rPr>
          <w:rFonts w:ascii="Times New Roman" w:hAnsi="Times New Roman"/>
          <w:sz w:val="28"/>
          <w:szCs w:val="28"/>
        </w:rPr>
        <w:t xml:space="preserve">принятыми, если за них проголосовало более половины </w:t>
      </w:r>
      <w:r>
        <w:rPr>
          <w:rFonts w:ascii="Times New Roman" w:hAnsi="Times New Roman"/>
          <w:sz w:val="28"/>
          <w:szCs w:val="28"/>
        </w:rPr>
        <w:t xml:space="preserve">присутствующих </w:t>
      </w:r>
      <w:r w:rsidRPr="002E1467">
        <w:rPr>
          <w:rFonts w:ascii="Times New Roman" w:hAnsi="Times New Roman"/>
          <w:sz w:val="28"/>
          <w:szCs w:val="28"/>
        </w:rPr>
        <w:t xml:space="preserve">членов Совета родителей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 xml:space="preserve">. </w:t>
      </w:r>
    </w:p>
    <w:p w:rsidR="00B347BA" w:rsidRPr="006143FF"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6</w:t>
      </w:r>
      <w:r w:rsidRPr="002E1467">
        <w:rPr>
          <w:rFonts w:ascii="Times New Roman" w:hAnsi="Times New Roman"/>
          <w:sz w:val="28"/>
          <w:szCs w:val="28"/>
        </w:rPr>
        <w:t>.</w:t>
      </w:r>
      <w:r>
        <w:rPr>
          <w:rFonts w:ascii="Times New Roman" w:hAnsi="Times New Roman"/>
          <w:sz w:val="28"/>
          <w:szCs w:val="28"/>
        </w:rPr>
        <w:t xml:space="preserve">31.7. </w:t>
      </w:r>
      <w:r w:rsidRPr="002E1467">
        <w:rPr>
          <w:rFonts w:ascii="Times New Roman" w:hAnsi="Times New Roman"/>
          <w:sz w:val="28"/>
          <w:szCs w:val="28"/>
        </w:rPr>
        <w:t xml:space="preserve">Решения Совета родителей </w:t>
      </w:r>
      <w:r w:rsidRPr="002E1467">
        <w:rPr>
          <w:rFonts w:ascii="Times New Roman" w:hAnsi="Times New Roman"/>
          <w:bCs/>
          <w:sz w:val="28"/>
          <w:szCs w:val="28"/>
        </w:rPr>
        <w:t xml:space="preserve">Образовательной организации </w:t>
      </w:r>
      <w:r w:rsidRPr="002E1467">
        <w:rPr>
          <w:rFonts w:ascii="Times New Roman" w:hAnsi="Times New Roman"/>
          <w:sz w:val="28"/>
          <w:szCs w:val="28"/>
        </w:rPr>
        <w:t>оформляются протоколом и доводятся до заведующего</w:t>
      </w:r>
      <w:r>
        <w:rPr>
          <w:rFonts w:ascii="Times New Roman" w:hAnsi="Times New Roman"/>
          <w:sz w:val="28"/>
          <w:szCs w:val="28"/>
        </w:rPr>
        <w:t xml:space="preserve"> </w:t>
      </w:r>
      <w:r w:rsidRPr="002E1467">
        <w:rPr>
          <w:rFonts w:ascii="Times New Roman" w:hAnsi="Times New Roman"/>
          <w:bCs/>
          <w:sz w:val="28"/>
          <w:szCs w:val="28"/>
        </w:rPr>
        <w:t>Образовательной организации</w:t>
      </w:r>
      <w:r w:rsidRPr="002E1467">
        <w:rPr>
          <w:rFonts w:ascii="Times New Roman" w:hAnsi="Times New Roman"/>
          <w:sz w:val="28"/>
          <w:szCs w:val="28"/>
        </w:rPr>
        <w:t>.</w:t>
      </w:r>
    </w:p>
    <w:p w:rsidR="00B347BA" w:rsidRDefault="00B347BA" w:rsidP="008E3939">
      <w:pPr>
        <w:spacing w:after="0" w:line="240" w:lineRule="auto"/>
        <w:jc w:val="both"/>
        <w:rPr>
          <w:rFonts w:ascii="Times New Roman" w:hAnsi="Times New Roman"/>
          <w:sz w:val="28"/>
          <w:szCs w:val="28"/>
        </w:rPr>
      </w:pPr>
    </w:p>
    <w:p w:rsidR="00B347BA" w:rsidRDefault="00B347BA" w:rsidP="008E3939">
      <w:pPr>
        <w:spacing w:after="0" w:line="240" w:lineRule="auto"/>
        <w:ind w:firstLine="709"/>
        <w:jc w:val="center"/>
        <w:rPr>
          <w:rFonts w:ascii="Times New Roman" w:hAnsi="Times New Roman"/>
          <w:b/>
          <w:bCs/>
          <w:sz w:val="28"/>
          <w:szCs w:val="28"/>
        </w:rPr>
      </w:pPr>
      <w:r>
        <w:rPr>
          <w:rFonts w:ascii="Times New Roman" w:hAnsi="Times New Roman"/>
          <w:b/>
          <w:bCs/>
          <w:sz w:val="28"/>
          <w:szCs w:val="28"/>
        </w:rPr>
        <w:t>7. Имущество и финансовое обеспечение выполнения функций Образовательной организации</w:t>
      </w:r>
    </w:p>
    <w:p w:rsidR="00B347BA" w:rsidRDefault="00B347BA" w:rsidP="008E3939">
      <w:pPr>
        <w:spacing w:after="0" w:line="240" w:lineRule="auto"/>
        <w:ind w:firstLine="709"/>
        <w:jc w:val="center"/>
        <w:rPr>
          <w:rFonts w:ascii="Times New Roman" w:hAnsi="Times New Roman"/>
          <w:b/>
          <w:bCs/>
          <w:sz w:val="28"/>
          <w:szCs w:val="28"/>
        </w:rPr>
      </w:pPr>
    </w:p>
    <w:p w:rsidR="00B347BA" w:rsidRDefault="00B347BA" w:rsidP="008E3939">
      <w:pPr>
        <w:pStyle w:val="aff4"/>
        <w:spacing w:before="0" w:after="0"/>
        <w:ind w:firstLine="709"/>
        <w:jc w:val="both"/>
        <w:textAlignment w:val="baseline"/>
        <w:rPr>
          <w:sz w:val="28"/>
          <w:szCs w:val="28"/>
        </w:rPr>
      </w:pPr>
      <w:r>
        <w:rPr>
          <w:sz w:val="28"/>
          <w:szCs w:val="28"/>
        </w:rPr>
        <w:t>7.1. Источниками формирования имущества Образовательной организации в денежной и иных формах являются:</w:t>
      </w:r>
    </w:p>
    <w:p w:rsidR="00B347BA" w:rsidRDefault="00B347BA" w:rsidP="008E3939">
      <w:pPr>
        <w:pStyle w:val="aff4"/>
        <w:spacing w:before="0" w:after="0"/>
        <w:ind w:firstLine="709"/>
        <w:jc w:val="both"/>
        <w:textAlignment w:val="baseline"/>
        <w:rPr>
          <w:sz w:val="28"/>
          <w:szCs w:val="28"/>
        </w:rPr>
      </w:pPr>
      <w:r>
        <w:rPr>
          <w:sz w:val="28"/>
          <w:szCs w:val="28"/>
        </w:rPr>
        <w:t>1) имущество,  переданное  Образовательной организации  Учредителем;</w:t>
      </w:r>
    </w:p>
    <w:p w:rsidR="00B347BA" w:rsidRDefault="00B347BA" w:rsidP="008E3939">
      <w:pPr>
        <w:pStyle w:val="aff4"/>
        <w:spacing w:before="0" w:after="0"/>
        <w:ind w:firstLine="709"/>
        <w:jc w:val="both"/>
        <w:textAlignment w:val="baseline"/>
        <w:rPr>
          <w:sz w:val="28"/>
          <w:szCs w:val="28"/>
        </w:rPr>
      </w:pPr>
      <w:r>
        <w:rPr>
          <w:sz w:val="28"/>
          <w:szCs w:val="28"/>
        </w:rPr>
        <w:t>2) бюджетные поступления в виде субсидий из бюджета муниципального образования Алапаевское на выполнение муниципального задания;</w:t>
      </w:r>
    </w:p>
    <w:p w:rsidR="00B347BA" w:rsidRDefault="00B347BA" w:rsidP="008E3939">
      <w:pPr>
        <w:pStyle w:val="aff4"/>
        <w:spacing w:before="0" w:after="0"/>
        <w:ind w:firstLine="709"/>
        <w:jc w:val="both"/>
        <w:textAlignment w:val="baseline"/>
        <w:rPr>
          <w:sz w:val="28"/>
          <w:szCs w:val="28"/>
        </w:rPr>
      </w:pPr>
      <w:r>
        <w:rPr>
          <w:sz w:val="28"/>
          <w:szCs w:val="28"/>
        </w:rPr>
        <w:t>3) целевое  бюджетное  финансирование  по   федеральным, областным и муниципальным программам;</w:t>
      </w:r>
    </w:p>
    <w:p w:rsidR="00B347BA" w:rsidRDefault="00B347BA" w:rsidP="008E3939">
      <w:pPr>
        <w:pStyle w:val="aff4"/>
        <w:spacing w:before="0" w:after="0"/>
        <w:ind w:firstLine="709"/>
        <w:jc w:val="both"/>
        <w:textAlignment w:val="baseline"/>
        <w:rPr>
          <w:sz w:val="28"/>
          <w:szCs w:val="28"/>
        </w:rPr>
      </w:pPr>
      <w:r>
        <w:rPr>
          <w:sz w:val="28"/>
          <w:szCs w:val="28"/>
        </w:rPr>
        <w:t>4) доходы, полученные от оказания дополнительных платных образовательных, оздоровительных (при наличии лицензии) и иных услуг;</w:t>
      </w:r>
    </w:p>
    <w:p w:rsidR="00B347BA" w:rsidRDefault="00B347BA" w:rsidP="008E3939">
      <w:pPr>
        <w:pStyle w:val="aff4"/>
        <w:spacing w:before="0" w:after="0"/>
        <w:ind w:firstLine="709"/>
        <w:jc w:val="both"/>
        <w:textAlignment w:val="baseline"/>
        <w:rPr>
          <w:sz w:val="28"/>
          <w:szCs w:val="28"/>
        </w:rPr>
      </w:pPr>
      <w:r>
        <w:rPr>
          <w:sz w:val="28"/>
          <w:szCs w:val="28"/>
        </w:rPr>
        <w:t>5)иные  источники,  не  противоречащие  законодательству  Российской Федерации.</w:t>
      </w:r>
    </w:p>
    <w:p w:rsidR="00B347BA" w:rsidRDefault="00B347BA" w:rsidP="008E3939">
      <w:pPr>
        <w:pStyle w:val="aff4"/>
        <w:spacing w:before="0" w:after="0"/>
        <w:ind w:firstLine="709"/>
        <w:jc w:val="both"/>
        <w:textAlignment w:val="baseline"/>
        <w:rPr>
          <w:sz w:val="28"/>
          <w:szCs w:val="28"/>
        </w:rPr>
      </w:pPr>
      <w:r>
        <w:rPr>
          <w:sz w:val="28"/>
          <w:szCs w:val="28"/>
        </w:rPr>
        <w:t>7.2. Привлечение Образовательной организацией  дополнительных средств не влечет за собой снижения нормативов и (или) абсолют</w:t>
      </w:r>
      <w:r>
        <w:rPr>
          <w:sz w:val="28"/>
          <w:szCs w:val="28"/>
        </w:rPr>
        <w:softHyphen/>
        <w:t>ных размеров её финансирования.</w:t>
      </w:r>
    </w:p>
    <w:p w:rsidR="00B347BA" w:rsidRDefault="00B347BA" w:rsidP="008E3939">
      <w:pPr>
        <w:pStyle w:val="aff4"/>
        <w:spacing w:before="0" w:after="0"/>
        <w:ind w:firstLine="709"/>
        <w:jc w:val="both"/>
        <w:textAlignment w:val="baseline"/>
        <w:rPr>
          <w:sz w:val="28"/>
          <w:szCs w:val="28"/>
        </w:rPr>
      </w:pPr>
      <w:r>
        <w:rPr>
          <w:sz w:val="28"/>
          <w:szCs w:val="28"/>
        </w:rPr>
        <w:t>7.3. Собственником имущества Образовательной организации является муниципальное образование Алапаевское.</w:t>
      </w:r>
    </w:p>
    <w:p w:rsidR="00B347BA" w:rsidRDefault="00B347BA" w:rsidP="008E3939">
      <w:pPr>
        <w:pStyle w:val="aff4"/>
        <w:spacing w:before="0" w:after="0"/>
        <w:ind w:firstLine="709"/>
        <w:jc w:val="both"/>
        <w:textAlignment w:val="baseline"/>
        <w:rPr>
          <w:sz w:val="28"/>
          <w:szCs w:val="28"/>
        </w:rPr>
      </w:pPr>
      <w:r>
        <w:rPr>
          <w:sz w:val="28"/>
          <w:szCs w:val="28"/>
        </w:rPr>
        <w:lastRenderedPageBreak/>
        <w:t xml:space="preserve">7.4. Имущество Образовательной организации закрепляется за ней на праве оперативного управления в соответствии с Гражданским кодексом Российской Федерации. </w:t>
      </w:r>
    </w:p>
    <w:p w:rsidR="00B347BA" w:rsidRDefault="00B347BA" w:rsidP="008E3939">
      <w:pPr>
        <w:pStyle w:val="aff4"/>
        <w:spacing w:before="0" w:after="0"/>
        <w:ind w:firstLine="709"/>
        <w:jc w:val="both"/>
        <w:textAlignment w:val="baseline"/>
        <w:rPr>
          <w:bCs/>
          <w:sz w:val="28"/>
          <w:szCs w:val="28"/>
        </w:rPr>
      </w:pPr>
      <w:r>
        <w:rPr>
          <w:bCs/>
          <w:sz w:val="28"/>
          <w:szCs w:val="28"/>
        </w:rPr>
        <w:t xml:space="preserve">7.5. Земельный участок, необходимый для выполнения </w:t>
      </w:r>
      <w:r>
        <w:rPr>
          <w:sz w:val="28"/>
          <w:szCs w:val="28"/>
        </w:rPr>
        <w:t xml:space="preserve">Образовательной организацией  </w:t>
      </w:r>
      <w:r>
        <w:rPr>
          <w:bCs/>
          <w:sz w:val="28"/>
          <w:szCs w:val="28"/>
        </w:rPr>
        <w:t>своих уставных задач, предоставляется ей на праве постоянного бессрочного пользования.</w:t>
      </w:r>
    </w:p>
    <w:p w:rsidR="00B347BA" w:rsidRDefault="00B347BA" w:rsidP="008E3939">
      <w:pPr>
        <w:pStyle w:val="aff4"/>
        <w:spacing w:before="0" w:after="0"/>
        <w:ind w:firstLine="709"/>
        <w:jc w:val="both"/>
        <w:textAlignment w:val="baseline"/>
        <w:rPr>
          <w:sz w:val="28"/>
          <w:szCs w:val="28"/>
        </w:rPr>
      </w:pPr>
      <w:r>
        <w:rPr>
          <w:bCs/>
          <w:sz w:val="28"/>
          <w:szCs w:val="28"/>
        </w:rPr>
        <w:t xml:space="preserve">7.6. </w:t>
      </w:r>
      <w:r>
        <w:rPr>
          <w:sz w:val="28"/>
          <w:szCs w:val="28"/>
        </w:rPr>
        <w:t xml:space="preserve">Образовательная организация не вправе отчуждать  или иным способом  распоряжаться  закрепленным за ней  имуществом иначе как с согласия собственника имущества </w:t>
      </w:r>
    </w:p>
    <w:p w:rsidR="00B347BA" w:rsidRDefault="00B347BA" w:rsidP="008E3939">
      <w:pPr>
        <w:pStyle w:val="aff4"/>
        <w:spacing w:before="0" w:after="0"/>
        <w:ind w:firstLine="709"/>
        <w:jc w:val="both"/>
        <w:textAlignment w:val="baseline"/>
        <w:rPr>
          <w:sz w:val="28"/>
          <w:szCs w:val="28"/>
        </w:rPr>
      </w:pPr>
      <w:r>
        <w:rPr>
          <w:sz w:val="28"/>
          <w:szCs w:val="28"/>
        </w:rPr>
        <w:t>7.7. Образовательная организация  владеет, пользуется закрепленным за ней имуществом в соответствии с  его  назначением,  уставными  целями, действующим  законодательством;</w:t>
      </w:r>
    </w:p>
    <w:p w:rsidR="00B347BA" w:rsidRDefault="00B347BA" w:rsidP="008E3939">
      <w:pPr>
        <w:pStyle w:val="aff4"/>
        <w:spacing w:before="0" w:after="0"/>
        <w:ind w:firstLine="709"/>
        <w:jc w:val="both"/>
        <w:textAlignment w:val="baseline"/>
        <w:rPr>
          <w:sz w:val="28"/>
          <w:szCs w:val="28"/>
        </w:rPr>
      </w:pPr>
      <w:r>
        <w:rPr>
          <w:sz w:val="28"/>
          <w:szCs w:val="28"/>
        </w:rPr>
        <w:t xml:space="preserve">7.8. Образовательная организация осуществляет операции с бюджетными средствами через лицевые счета, открытые в Финансовом управлении Администрации муниципального образования Алапаевское; </w:t>
      </w:r>
    </w:p>
    <w:p w:rsidR="00B347BA" w:rsidRDefault="00B347BA" w:rsidP="008E3939">
      <w:pPr>
        <w:pStyle w:val="aff4"/>
        <w:spacing w:before="0" w:after="0"/>
        <w:ind w:firstLine="709"/>
        <w:jc w:val="both"/>
        <w:textAlignment w:val="baseline"/>
        <w:rPr>
          <w:sz w:val="28"/>
          <w:szCs w:val="28"/>
        </w:rPr>
      </w:pPr>
      <w:r>
        <w:rPr>
          <w:sz w:val="28"/>
          <w:szCs w:val="28"/>
        </w:rPr>
        <w:t>7.9. Образовательная организация использует закрепленное за ней имущество и имущество, приобретенное на средства, выделенные ей Учредителем, исключительно для целей и видов деятельности, закрепленных в настоящем Уставе.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7.10. Финансовое обеспечение деятельности Образовательной организации осуществляется за счет средств бюджета муниципального образования Алапаевское на основании бюджетной  сметы, утвержденной главным распорядителем средств местного бюджета - Управлением образования Администрации муниципального образования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Расходование денежных средств производиться Образовательной организацией в порядке, установленном бюджетным  законодательством Российской Федерации и иными нормативно - правовыми актами, регулирующими  бюджетные правоотношения.</w:t>
      </w:r>
    </w:p>
    <w:p w:rsidR="00B347BA" w:rsidRDefault="00B347BA" w:rsidP="008E3939">
      <w:pPr>
        <w:spacing w:after="0" w:line="240" w:lineRule="auto"/>
        <w:ind w:firstLine="709"/>
        <w:jc w:val="both"/>
        <w:rPr>
          <w:rFonts w:ascii="Times New Roman" w:hAnsi="Times New Roman"/>
          <w:color w:val="000000"/>
          <w:sz w:val="28"/>
          <w:szCs w:val="28"/>
        </w:rPr>
      </w:pPr>
      <w:r>
        <w:rPr>
          <w:rFonts w:ascii="Times New Roman" w:hAnsi="Times New Roman"/>
          <w:sz w:val="28"/>
          <w:szCs w:val="28"/>
        </w:rPr>
        <w:t xml:space="preserve">7.11. </w:t>
      </w:r>
      <w:r>
        <w:rPr>
          <w:rFonts w:ascii="Times New Roman" w:hAnsi="Times New Roman"/>
          <w:color w:val="000000"/>
          <w:sz w:val="28"/>
          <w:szCs w:val="28"/>
        </w:rPr>
        <w:t xml:space="preserve">Средства от приносящей доход деятельности Образовательной организации в полном объеме поступают в бюджет муниципального образования Алапаевское.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7.12. Права владения, пользования и распоряжения в отношении закрепленного за Образовательной организацией имущества она  осуществляет в пределах, установленных законодательством Российской Федерации, в соответствии с целями своей деятельности,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либо приобретенное  Образовательной организацией за счет средств, выделенных ей собственником на приобретение  этого имущества. Имуществом, изъятым у Образовательной организации, собственник этого имущества вправе  распорядиться по своему усмотрению.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7.15. Образовательная организация обязана эффективно использовать имущество, закрепленное за ней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B347BA" w:rsidRDefault="00B347BA" w:rsidP="008E3939">
      <w:pPr>
        <w:spacing w:after="0" w:line="240" w:lineRule="auto"/>
        <w:ind w:firstLine="709"/>
        <w:jc w:val="both"/>
        <w:rPr>
          <w:rFonts w:ascii="Times New Roman" w:hAnsi="Times New Roman"/>
          <w:bCs/>
          <w:sz w:val="28"/>
          <w:szCs w:val="28"/>
        </w:rPr>
      </w:pPr>
    </w:p>
    <w:p w:rsidR="00B347BA" w:rsidRDefault="00B347BA" w:rsidP="008E3939">
      <w:pPr>
        <w:spacing w:after="0" w:line="240" w:lineRule="auto"/>
        <w:ind w:firstLine="709"/>
        <w:jc w:val="center"/>
        <w:rPr>
          <w:rFonts w:ascii="Times New Roman" w:hAnsi="Times New Roman"/>
          <w:b/>
          <w:bCs/>
          <w:sz w:val="28"/>
          <w:szCs w:val="28"/>
        </w:rPr>
      </w:pPr>
      <w:r>
        <w:rPr>
          <w:rFonts w:ascii="Times New Roman" w:hAnsi="Times New Roman"/>
          <w:b/>
          <w:bCs/>
          <w:sz w:val="28"/>
          <w:szCs w:val="28"/>
        </w:rPr>
        <w:t>8. Реорганизация, изменение  типа и ликвидация Образовательной организации</w:t>
      </w:r>
    </w:p>
    <w:p w:rsidR="00B347BA" w:rsidRDefault="00B347BA" w:rsidP="008E3939">
      <w:pPr>
        <w:spacing w:after="0" w:line="240" w:lineRule="auto"/>
        <w:ind w:firstLine="709"/>
        <w:jc w:val="both"/>
        <w:rPr>
          <w:rFonts w:ascii="Times New Roman" w:hAnsi="Times New Roman"/>
          <w:b/>
          <w:bCs/>
          <w:sz w:val="28"/>
          <w:szCs w:val="28"/>
        </w:rPr>
      </w:pPr>
    </w:p>
    <w:p w:rsidR="00B347BA" w:rsidRDefault="00B347BA" w:rsidP="008E3939">
      <w:pPr>
        <w:widowControl w:val="0"/>
        <w:tabs>
          <w:tab w:val="left" w:pos="567"/>
        </w:tabs>
        <w:spacing w:after="0" w:line="240" w:lineRule="auto"/>
        <w:ind w:firstLine="142"/>
        <w:jc w:val="both"/>
        <w:rPr>
          <w:rFonts w:ascii="Times New Roman" w:hAnsi="Times New Roman"/>
          <w:sz w:val="28"/>
          <w:szCs w:val="28"/>
        </w:rPr>
      </w:pPr>
      <w:r>
        <w:rPr>
          <w:rFonts w:ascii="Times New Roman" w:hAnsi="Times New Roman"/>
          <w:b/>
          <w:bCs/>
          <w:sz w:val="28"/>
          <w:szCs w:val="28"/>
        </w:rPr>
        <w:tab/>
      </w:r>
      <w:r>
        <w:rPr>
          <w:rFonts w:ascii="Times New Roman" w:hAnsi="Times New Roman"/>
          <w:bCs/>
          <w:sz w:val="28"/>
          <w:szCs w:val="28"/>
        </w:rPr>
        <w:t>8</w:t>
      </w:r>
      <w:r>
        <w:rPr>
          <w:rFonts w:ascii="Times New Roman" w:hAnsi="Times New Roman"/>
          <w:sz w:val="28"/>
          <w:szCs w:val="28"/>
        </w:rPr>
        <w:t>.1.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муниципального образования Алапаевское.</w:t>
      </w:r>
    </w:p>
    <w:p w:rsidR="00B347BA" w:rsidRDefault="00B347BA" w:rsidP="008E3939">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8.2.Решение о реорганизации, об  изменении  типа, о ликвидации  Образовательной организации  принимается  Учредителем в форме постановления.</w:t>
      </w:r>
    </w:p>
    <w:p w:rsidR="00B347BA" w:rsidRDefault="00B347BA" w:rsidP="008E3939">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B347BA" w:rsidRDefault="00B347BA" w:rsidP="008E3939">
      <w:pPr>
        <w:widowControl w:val="0"/>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Проект  постановления  Администрации муниципального образования  Алапаевское о реорганизации, об изменении  типа, о ликвидации  Образовательной  организации  готовится  Учредителем.</w:t>
      </w:r>
    </w:p>
    <w:p w:rsidR="00B347BA" w:rsidRDefault="00B347BA" w:rsidP="008E3939">
      <w:pPr>
        <w:widowControl w:val="0"/>
        <w:tabs>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8.3. Реорганизация Образовательной  организации может быть осуществлена в форме его слияния, присоединения, разделения или выделения.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8.4. Ликвидация образовательной  организации влечет за собой прекращение ее деятельности без перехода прав и обязанностей в порядке правопреемства к другим юридическим лицам.</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8.5. При ликвидации  Образовательной  организации,  после  издания  постановления Администрации муниципального образования Алапаевское о ликвидации, Учредитель обязан  в  порядке, установленном  Администрацией муниципального образования Алапаевское:</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1) довести  указанный  правовой  акт  до  сведения  регистрирующего  органа  для  внесения  в  Единый  государственный  реестр  юридических лиц  сведений о том, что   Образовательная  организация  находится  в  процессе  ликвидации;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 утвердить  состав  ликвидационной комиссии;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3) установить  порядок  и  сроки  ликвидации  Образовательной  организации  в  соответствии  с  Гражданским  кодексом  Российской  Федерации  и  правовым  актом  о  ликвидации  Образовательной  организации.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8.6. Ликвидационная комиссия:</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обеспечивает  реализацию  полномочий  по управлению  делами ликвидируемой  Образовательной  организации в течение всего  периода  её  ликвидации;</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Учредителю  для  утверждения  промежуточный  ликвидационный  баланс и  ликвидационный баланс;</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осуществляет  иные  предусмотренные  Гражданским  кодексом  Российской  Федерации  и  другими  нормативными  правовыми  актами  мероприятия  по  ликвидации  Образовательной  организации.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8.7. Требования кредиторов ликвидируемой Образовательной организации удовлетворяются за счет имущества, на которое в соответствии с законодательством Российской Федерации может быть обращено взыскание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 xml:space="preserve">8.8. Имущество Образовательной организации,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обстоятельствам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   </w:t>
      </w:r>
    </w:p>
    <w:p w:rsidR="00B347BA" w:rsidRDefault="00B347BA" w:rsidP="008E3939">
      <w:pPr>
        <w:spacing w:after="0" w:line="240" w:lineRule="auto"/>
        <w:ind w:firstLine="709"/>
        <w:jc w:val="both"/>
        <w:rPr>
          <w:rFonts w:ascii="Times New Roman" w:hAnsi="Times New Roman"/>
          <w:sz w:val="28"/>
          <w:szCs w:val="28"/>
        </w:rPr>
      </w:pPr>
      <w:r>
        <w:rPr>
          <w:rFonts w:ascii="Times New Roman" w:hAnsi="Times New Roman"/>
          <w:sz w:val="28"/>
          <w:szCs w:val="28"/>
        </w:rPr>
        <w:t>8.9. 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B347BA"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8.10. При   ликвидации  Образовательной  организации, при  прекращении  её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Образовательной  организации,  о  прекращении  её  деятельности  в  результате  реорганизации.</w:t>
      </w:r>
    </w:p>
    <w:p w:rsidR="00B347BA"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8.11. При  ликвидации  и  реорганизации Образовательной  организации высвобождаемым работникам гарантируется соблюдение  их  прав  и  интересов  в  соответствии  с  законодательством Российской  Федерации.</w:t>
      </w:r>
    </w:p>
    <w:p w:rsidR="00B347BA" w:rsidRPr="00544893" w:rsidRDefault="00B347BA" w:rsidP="008E39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8.12. </w:t>
      </w:r>
      <w:r w:rsidRPr="000A3B46">
        <w:rPr>
          <w:rFonts w:ascii="Times New Roman" w:hAnsi="Times New Roman"/>
          <w:sz w:val="28"/>
          <w:szCs w:val="28"/>
        </w:rPr>
        <w:t xml:space="preserve">При ликвидации или реорганизации </w:t>
      </w:r>
      <w:r>
        <w:rPr>
          <w:rFonts w:ascii="Times New Roman" w:hAnsi="Times New Roman"/>
          <w:sz w:val="28"/>
          <w:szCs w:val="28"/>
        </w:rPr>
        <w:t>Образовательной  организации</w:t>
      </w:r>
      <w:r w:rsidRPr="000A3B46">
        <w:rPr>
          <w:rFonts w:ascii="Times New Roman" w:hAnsi="Times New Roman"/>
          <w:sz w:val="28"/>
          <w:szCs w:val="28"/>
        </w:rPr>
        <w:t xml:space="preserve"> образовавшиеся в процессе осуществлении е</w:t>
      </w:r>
      <w:r>
        <w:rPr>
          <w:rFonts w:ascii="Times New Roman" w:hAnsi="Times New Roman"/>
          <w:sz w:val="28"/>
          <w:szCs w:val="28"/>
        </w:rPr>
        <w:t>ё</w:t>
      </w:r>
      <w:r w:rsidRPr="000A3B46">
        <w:rPr>
          <w:rFonts w:ascii="Times New Roman" w:hAnsi="Times New Roman"/>
          <w:sz w:val="28"/>
          <w:szCs w:val="28"/>
        </w:rPr>
        <w:t xml:space="preserve"> деятельности архивные документы в упорядоченном состоянии передаются правопреемнику, а при его отсутствии передаются на хранение в Архивный отдел Администрации муниципального образования Алапаевское.</w:t>
      </w:r>
    </w:p>
    <w:p w:rsidR="00B347BA" w:rsidRDefault="00B347BA" w:rsidP="008E3939">
      <w:pPr>
        <w:spacing w:after="0" w:line="240" w:lineRule="auto"/>
        <w:ind w:firstLine="709"/>
        <w:jc w:val="both"/>
      </w:pPr>
    </w:p>
    <w:p w:rsidR="00B347BA" w:rsidRDefault="00B347BA" w:rsidP="008E3939">
      <w:pPr>
        <w:spacing w:after="0" w:line="240" w:lineRule="auto"/>
        <w:ind w:firstLine="709"/>
        <w:jc w:val="both"/>
        <w:rPr>
          <w:rFonts w:ascii="Times New Roman" w:hAnsi="Times New Roman"/>
          <w:b/>
          <w:bCs/>
          <w:sz w:val="28"/>
          <w:szCs w:val="28"/>
        </w:rPr>
      </w:pPr>
      <w:r>
        <w:rPr>
          <w:rFonts w:ascii="Times New Roman" w:hAnsi="Times New Roman"/>
          <w:b/>
          <w:bCs/>
          <w:sz w:val="28"/>
          <w:szCs w:val="28"/>
        </w:rPr>
        <w:t>9. Локальные нормативные акты Образовательной организации</w:t>
      </w:r>
    </w:p>
    <w:p w:rsidR="00B347BA" w:rsidRDefault="00B347BA" w:rsidP="008E3939">
      <w:pPr>
        <w:pStyle w:val="aff4"/>
        <w:spacing w:before="0" w:after="0"/>
        <w:ind w:firstLine="709"/>
        <w:jc w:val="both"/>
        <w:rPr>
          <w:bCs/>
          <w:sz w:val="28"/>
          <w:szCs w:val="28"/>
          <w:lang w:eastAsia="en-US"/>
        </w:rPr>
      </w:pPr>
    </w:p>
    <w:p w:rsidR="00B347BA" w:rsidRDefault="00B347BA" w:rsidP="008E3939">
      <w:pPr>
        <w:pStyle w:val="aff4"/>
        <w:spacing w:before="0" w:after="0"/>
        <w:ind w:firstLine="709"/>
        <w:jc w:val="both"/>
        <w:rPr>
          <w:color w:val="FF0000"/>
          <w:sz w:val="28"/>
          <w:szCs w:val="28"/>
        </w:rPr>
      </w:pPr>
      <w:r>
        <w:rPr>
          <w:sz w:val="28"/>
          <w:szCs w:val="28"/>
        </w:rPr>
        <w:t>9.1.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B347BA" w:rsidRDefault="00B347BA" w:rsidP="008E3939">
      <w:pPr>
        <w:pStyle w:val="aff4"/>
        <w:spacing w:before="0" w:after="0"/>
        <w:ind w:firstLine="709"/>
        <w:jc w:val="both"/>
      </w:pPr>
      <w:r>
        <w:rPr>
          <w:sz w:val="28"/>
          <w:szCs w:val="28"/>
        </w:rPr>
        <w:lastRenderedPageBreak/>
        <w:t>9.2.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Образовательной организацией и воспитанниками и (или) родителями (законными представителями) несовершеннолетних воспитанников.</w:t>
      </w:r>
    </w:p>
    <w:p w:rsidR="00B347BA" w:rsidRDefault="00B347BA" w:rsidP="008E3939">
      <w:pPr>
        <w:pStyle w:val="aff4"/>
        <w:spacing w:before="0" w:after="0"/>
        <w:ind w:firstLine="709"/>
        <w:jc w:val="both"/>
        <w:rPr>
          <w:sz w:val="28"/>
          <w:szCs w:val="28"/>
        </w:rPr>
      </w:pPr>
      <w:r>
        <w:rPr>
          <w:sz w:val="28"/>
          <w:szCs w:val="28"/>
        </w:rPr>
        <w:t>9.3. При принятии локальных нормативных актов, затрагивающих права воспитанников и работников Образовательной организации, учитывается мнение педагогического совета, Совета родителей, общего собрания трудового коллектива,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B347BA" w:rsidRDefault="00B347BA" w:rsidP="008E3939">
      <w:pPr>
        <w:pStyle w:val="aff4"/>
        <w:spacing w:before="0" w:after="0"/>
        <w:ind w:firstLine="709"/>
        <w:jc w:val="both"/>
        <w:rPr>
          <w:sz w:val="28"/>
          <w:szCs w:val="28"/>
        </w:rPr>
      </w:pPr>
      <w:r>
        <w:rPr>
          <w:sz w:val="28"/>
          <w:szCs w:val="28"/>
        </w:rPr>
        <w:t>9.4. Нормы локальных нормативных актов, ухудшающие положение воспитанников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B347BA" w:rsidRDefault="00B347BA" w:rsidP="008E3939">
      <w:pPr>
        <w:tabs>
          <w:tab w:val="left" w:pos="0"/>
        </w:tabs>
        <w:spacing w:after="0" w:line="240" w:lineRule="auto"/>
        <w:ind w:firstLine="709"/>
        <w:jc w:val="both"/>
        <w:rPr>
          <w:rFonts w:ascii="Times New Roman" w:hAnsi="Times New Roman"/>
          <w:bCs/>
          <w:sz w:val="28"/>
          <w:szCs w:val="28"/>
        </w:rPr>
      </w:pPr>
    </w:p>
    <w:p w:rsidR="00B347BA" w:rsidRDefault="00B347BA" w:rsidP="008E3939">
      <w:pPr>
        <w:spacing w:after="0" w:line="240" w:lineRule="auto"/>
        <w:ind w:firstLine="709"/>
        <w:jc w:val="center"/>
        <w:rPr>
          <w:rFonts w:ascii="Times New Roman" w:hAnsi="Times New Roman"/>
          <w:b/>
          <w:bCs/>
          <w:sz w:val="28"/>
          <w:szCs w:val="28"/>
        </w:rPr>
      </w:pPr>
      <w:r>
        <w:rPr>
          <w:rFonts w:ascii="Times New Roman" w:hAnsi="Times New Roman"/>
          <w:b/>
          <w:bCs/>
          <w:sz w:val="28"/>
          <w:szCs w:val="28"/>
        </w:rPr>
        <w:t>10. Заключительные положения</w:t>
      </w:r>
    </w:p>
    <w:p w:rsidR="00B347BA" w:rsidRDefault="00B347BA" w:rsidP="008E3939">
      <w:pPr>
        <w:spacing w:after="0" w:line="240" w:lineRule="auto"/>
        <w:ind w:firstLine="709"/>
        <w:jc w:val="center"/>
        <w:rPr>
          <w:rFonts w:ascii="Times New Roman" w:hAnsi="Times New Roman"/>
          <w:bCs/>
          <w:sz w:val="28"/>
          <w:szCs w:val="28"/>
        </w:rPr>
      </w:pP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10.1. </w:t>
      </w:r>
      <w:r>
        <w:rPr>
          <w:rFonts w:ascii="Times New Roman" w:hAnsi="Times New Roman"/>
          <w:bCs/>
          <w:spacing w:val="-3"/>
          <w:sz w:val="28"/>
          <w:szCs w:val="28"/>
        </w:rPr>
        <w:t xml:space="preserve">Устав, изменения и дополнения к настоящему Уставу утверждаются </w:t>
      </w:r>
      <w:r>
        <w:rPr>
          <w:rFonts w:ascii="Times New Roman" w:hAnsi="Times New Roman"/>
          <w:bCs/>
          <w:sz w:val="28"/>
          <w:szCs w:val="28"/>
        </w:rPr>
        <w:t>Учредителем  и вступают в силу с момента их регистрации в порядке, установленном действующим законодательством Российской  Федерации.</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sz w:val="28"/>
          <w:szCs w:val="28"/>
        </w:rPr>
        <w:t>10.2.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муниципального образования Алапаевское.</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10.3. </w:t>
      </w:r>
      <w:r>
        <w:rPr>
          <w:rFonts w:ascii="Times New Roman" w:hAnsi="Times New Roman"/>
          <w:bCs/>
          <w:sz w:val="28"/>
          <w:szCs w:val="28"/>
        </w:rPr>
        <w:t>Изменения  в  Устав  Образовательной  организации  принимаются  на  общем  собрании   трудового коллектива  Образовательной  организации.</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10.4. Образовательная  организация  в  течение десяти  рабочих  дней со дня государственной регистрации изменений в Устав представляет  Учредителю:</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1)  копию  изменений  в  Устав  с  отметкой  о  государственной регистрации;</w:t>
      </w:r>
    </w:p>
    <w:p w:rsidR="00B347BA" w:rsidRDefault="00B347BA" w:rsidP="008E3939">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 копию  свидетельства  о  государственной  регистрации  юридического лица.  </w:t>
      </w:r>
    </w:p>
    <w:p w:rsidR="00B347BA" w:rsidRDefault="00B347BA" w:rsidP="008E3939">
      <w:pPr>
        <w:spacing w:after="0" w:line="240" w:lineRule="auto"/>
        <w:ind w:firstLine="709"/>
        <w:jc w:val="both"/>
        <w:rPr>
          <w:rFonts w:ascii="Times New Roman" w:hAnsi="Times New Roman"/>
          <w:b/>
          <w:bCs/>
          <w:sz w:val="28"/>
          <w:szCs w:val="28"/>
        </w:rPr>
      </w:pPr>
    </w:p>
    <w:p w:rsidR="00B347BA" w:rsidRDefault="00B347BA" w:rsidP="008E3939">
      <w:pPr>
        <w:spacing w:after="0" w:line="240" w:lineRule="auto"/>
        <w:ind w:left="-1701" w:firstLine="709"/>
        <w:jc w:val="both"/>
        <w:rPr>
          <w:rFonts w:ascii="Times New Roman" w:hAnsi="Times New Roman"/>
          <w:sz w:val="28"/>
          <w:szCs w:val="28"/>
        </w:rPr>
      </w:pPr>
    </w:p>
    <w:p w:rsidR="00B347BA" w:rsidRDefault="00B347BA" w:rsidP="008E3939">
      <w:pPr>
        <w:spacing w:after="0" w:line="240" w:lineRule="auto"/>
        <w:ind w:firstLine="709"/>
        <w:jc w:val="both"/>
      </w:pPr>
    </w:p>
    <w:p w:rsidR="00B347BA" w:rsidRPr="00826926" w:rsidRDefault="00B347BA" w:rsidP="008E3939">
      <w:pPr>
        <w:pStyle w:val="afe"/>
        <w:rPr>
          <w:lang w:val="ru-RU"/>
        </w:rPr>
      </w:pPr>
    </w:p>
    <w:sectPr w:rsidR="00B347BA" w:rsidRPr="00826926" w:rsidSect="00375CE5">
      <w:headerReference w:type="default" r:id="rId10"/>
      <w:pgSz w:w="11906" w:h="16838"/>
      <w:pgMar w:top="1134" w:right="850" w:bottom="1134" w:left="1701" w:header="284" w:footer="0" w:gutter="0"/>
      <w:pgNumType w:start="1"/>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7BA" w:rsidRDefault="00B347BA" w:rsidP="00375CE5">
      <w:pPr>
        <w:spacing w:after="0" w:line="240" w:lineRule="auto"/>
      </w:pPr>
      <w:r>
        <w:separator/>
      </w:r>
    </w:p>
  </w:endnote>
  <w:endnote w:type="continuationSeparator" w:id="1">
    <w:p w:rsidR="00B347BA" w:rsidRDefault="00B347BA" w:rsidP="00375C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0000000000000000000"/>
    <w:charset w:val="CC"/>
    <w:family w:val="swiss"/>
    <w:notTrueType/>
    <w:pitch w:val="variable"/>
    <w:sig w:usb0="00000201" w:usb1="00000000" w:usb2="00000000" w:usb3="00000000" w:csb0="00000004" w:csb1="00000000"/>
  </w:font>
  <w:font w:name="Microsoft YaHei">
    <w:charset w:val="86"/>
    <w:family w:val="swiss"/>
    <w:pitch w:val="variable"/>
    <w:sig w:usb0="80000287" w:usb1="2A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7BA" w:rsidRDefault="00B347BA" w:rsidP="00375CE5">
      <w:pPr>
        <w:spacing w:after="0" w:line="240" w:lineRule="auto"/>
      </w:pPr>
      <w:r>
        <w:separator/>
      </w:r>
    </w:p>
  </w:footnote>
  <w:footnote w:type="continuationSeparator" w:id="1">
    <w:p w:rsidR="00B347BA" w:rsidRDefault="00B347BA" w:rsidP="00375C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7BA" w:rsidRDefault="00113572">
    <w:pPr>
      <w:pStyle w:val="afe"/>
      <w:ind w:right="360"/>
    </w:pPr>
    <w:r>
      <w:rPr>
        <w:noProof/>
        <w:lang w:val="ru-RU" w:eastAsia="ru-RU"/>
      </w:rPr>
      <w:pict>
        <v:rect id="_x0000_s2049" style="position:absolute;margin-left:455.55pt;margin-top:.05pt;width:12.2pt;height:14.65pt;z-index:251660288;mso-wrap-distance-left:0;mso-wrap-distance-right:0" stroked="f" strokeweight="0">
          <v:fill opacity="0"/>
          <v:textbox inset="0,0,0,0">
            <w:txbxContent>
              <w:p w:rsidR="00B347BA" w:rsidRDefault="00113572">
                <w:pPr>
                  <w:pStyle w:val="afe"/>
                </w:pPr>
                <w:fldSimple w:instr="PAGE">
                  <w:r w:rsidR="00EC537B">
                    <w:rPr>
                      <w:noProof/>
                    </w:rPr>
                    <w:t>4</w:t>
                  </w:r>
                </w:fldSimple>
              </w:p>
            </w:txbxContent>
          </v:textbox>
          <w10:wrap type="squar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67A2"/>
    <w:multiLevelType w:val="multilevel"/>
    <w:tmpl w:val="177AF430"/>
    <w:lvl w:ilvl="0">
      <w:start w:val="1"/>
      <w:numFmt w:val="decimal"/>
      <w:lvlText w:val="%1."/>
      <w:lvlJc w:val="left"/>
      <w:pPr>
        <w:ind w:left="720" w:hanging="360"/>
      </w:pPr>
      <w:rPr>
        <w:rFonts w:cs="Times New Roman"/>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4680" w:hanging="1800"/>
      </w:pPr>
      <w:rPr>
        <w:rFonts w:cs="Times New Roman"/>
      </w:rPr>
    </w:lvl>
    <w:lvl w:ilvl="8">
      <w:start w:val="1"/>
      <w:numFmt w:val="decimal"/>
      <w:lvlText w:val="%1.%2.%3.%4.%5.%6.%7.%8.%9."/>
      <w:lvlJc w:val="left"/>
      <w:pPr>
        <w:ind w:left="5400" w:hanging="2160"/>
      </w:pPr>
      <w:rPr>
        <w:rFonts w:cs="Times New Roman"/>
      </w:rPr>
    </w:lvl>
  </w:abstractNum>
  <w:abstractNum w:abstractNumId="1">
    <w:nsid w:val="1C970CA8"/>
    <w:multiLevelType w:val="hybridMultilevel"/>
    <w:tmpl w:val="6FE07F5E"/>
    <w:lvl w:ilvl="0" w:tplc="06AA290E">
      <w:start w:val="7"/>
      <w:numFmt w:val="decimal"/>
      <w:lvlText w:val="%1)"/>
      <w:lvlJc w:val="left"/>
      <w:pPr>
        <w:ind w:left="2487" w:hanging="360"/>
      </w:pPr>
      <w:rPr>
        <w:rFonts w:cs="Times New Roman" w:hint="default"/>
      </w:rPr>
    </w:lvl>
    <w:lvl w:ilvl="1" w:tplc="04190019" w:tentative="1">
      <w:start w:val="1"/>
      <w:numFmt w:val="lowerLetter"/>
      <w:lvlText w:val="%2."/>
      <w:lvlJc w:val="left"/>
      <w:pPr>
        <w:ind w:left="3207" w:hanging="360"/>
      </w:pPr>
      <w:rPr>
        <w:rFonts w:cs="Times New Roman"/>
      </w:rPr>
    </w:lvl>
    <w:lvl w:ilvl="2" w:tplc="0419001B" w:tentative="1">
      <w:start w:val="1"/>
      <w:numFmt w:val="lowerRoman"/>
      <w:lvlText w:val="%3."/>
      <w:lvlJc w:val="right"/>
      <w:pPr>
        <w:ind w:left="3927" w:hanging="180"/>
      </w:pPr>
      <w:rPr>
        <w:rFonts w:cs="Times New Roman"/>
      </w:rPr>
    </w:lvl>
    <w:lvl w:ilvl="3" w:tplc="0419000F" w:tentative="1">
      <w:start w:val="1"/>
      <w:numFmt w:val="decimal"/>
      <w:lvlText w:val="%4."/>
      <w:lvlJc w:val="left"/>
      <w:pPr>
        <w:ind w:left="4647" w:hanging="360"/>
      </w:pPr>
      <w:rPr>
        <w:rFonts w:cs="Times New Roman"/>
      </w:rPr>
    </w:lvl>
    <w:lvl w:ilvl="4" w:tplc="04190019" w:tentative="1">
      <w:start w:val="1"/>
      <w:numFmt w:val="lowerLetter"/>
      <w:lvlText w:val="%5."/>
      <w:lvlJc w:val="left"/>
      <w:pPr>
        <w:ind w:left="5367" w:hanging="360"/>
      </w:pPr>
      <w:rPr>
        <w:rFonts w:cs="Times New Roman"/>
      </w:rPr>
    </w:lvl>
    <w:lvl w:ilvl="5" w:tplc="0419001B" w:tentative="1">
      <w:start w:val="1"/>
      <w:numFmt w:val="lowerRoman"/>
      <w:lvlText w:val="%6."/>
      <w:lvlJc w:val="right"/>
      <w:pPr>
        <w:ind w:left="6087" w:hanging="180"/>
      </w:pPr>
      <w:rPr>
        <w:rFonts w:cs="Times New Roman"/>
      </w:rPr>
    </w:lvl>
    <w:lvl w:ilvl="6" w:tplc="0419000F" w:tentative="1">
      <w:start w:val="1"/>
      <w:numFmt w:val="decimal"/>
      <w:lvlText w:val="%7."/>
      <w:lvlJc w:val="left"/>
      <w:pPr>
        <w:ind w:left="6807" w:hanging="360"/>
      </w:pPr>
      <w:rPr>
        <w:rFonts w:cs="Times New Roman"/>
      </w:rPr>
    </w:lvl>
    <w:lvl w:ilvl="7" w:tplc="04190019" w:tentative="1">
      <w:start w:val="1"/>
      <w:numFmt w:val="lowerLetter"/>
      <w:lvlText w:val="%8."/>
      <w:lvlJc w:val="left"/>
      <w:pPr>
        <w:ind w:left="7527" w:hanging="360"/>
      </w:pPr>
      <w:rPr>
        <w:rFonts w:cs="Times New Roman"/>
      </w:rPr>
    </w:lvl>
    <w:lvl w:ilvl="8" w:tplc="0419001B" w:tentative="1">
      <w:start w:val="1"/>
      <w:numFmt w:val="lowerRoman"/>
      <w:lvlText w:val="%9."/>
      <w:lvlJc w:val="right"/>
      <w:pPr>
        <w:ind w:left="8247" w:hanging="180"/>
      </w:pPr>
      <w:rPr>
        <w:rFonts w:cs="Times New Roman"/>
      </w:rPr>
    </w:lvl>
  </w:abstractNum>
  <w:abstractNum w:abstractNumId="2">
    <w:nsid w:val="25C773B0"/>
    <w:multiLevelType w:val="hybridMultilevel"/>
    <w:tmpl w:val="FD786A96"/>
    <w:lvl w:ilvl="0" w:tplc="04190011">
      <w:start w:val="1"/>
      <w:numFmt w:val="decimal"/>
      <w:lvlText w:val="%1)"/>
      <w:lvlJc w:val="left"/>
      <w:pPr>
        <w:ind w:left="248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DA064F"/>
    <w:multiLevelType w:val="multilevel"/>
    <w:tmpl w:val="62A6EBB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4">
    <w:nsid w:val="71300565"/>
    <w:multiLevelType w:val="hybridMultilevel"/>
    <w:tmpl w:val="CAC689B8"/>
    <w:lvl w:ilvl="0" w:tplc="DFE4A8F2">
      <w:start w:val="10"/>
      <w:numFmt w:val="decimal"/>
      <w:lvlText w:val="%1)"/>
      <w:lvlJc w:val="left"/>
      <w:pPr>
        <w:ind w:left="108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5516A4F"/>
    <w:multiLevelType w:val="hybridMultilevel"/>
    <w:tmpl w:val="59987584"/>
    <w:lvl w:ilvl="0" w:tplc="04190011">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CE5"/>
    <w:rsid w:val="000A3B46"/>
    <w:rsid w:val="000B6FEE"/>
    <w:rsid w:val="000B7561"/>
    <w:rsid w:val="000C01B0"/>
    <w:rsid w:val="00113572"/>
    <w:rsid w:val="001417E4"/>
    <w:rsid w:val="00150217"/>
    <w:rsid w:val="0018040D"/>
    <w:rsid w:val="001B317F"/>
    <w:rsid w:val="001B51A0"/>
    <w:rsid w:val="001F0A42"/>
    <w:rsid w:val="00261680"/>
    <w:rsid w:val="00263C21"/>
    <w:rsid w:val="00264055"/>
    <w:rsid w:val="002B6193"/>
    <w:rsid w:val="002E1467"/>
    <w:rsid w:val="00375CE5"/>
    <w:rsid w:val="003C6C21"/>
    <w:rsid w:val="003E5D1E"/>
    <w:rsid w:val="003F0C3E"/>
    <w:rsid w:val="004A3016"/>
    <w:rsid w:val="0052601A"/>
    <w:rsid w:val="00544893"/>
    <w:rsid w:val="00556785"/>
    <w:rsid w:val="005C5FD4"/>
    <w:rsid w:val="005D35DD"/>
    <w:rsid w:val="005E4EA4"/>
    <w:rsid w:val="006143FF"/>
    <w:rsid w:val="0064492A"/>
    <w:rsid w:val="00662152"/>
    <w:rsid w:val="006673CB"/>
    <w:rsid w:val="006673F1"/>
    <w:rsid w:val="006743F5"/>
    <w:rsid w:val="00684C20"/>
    <w:rsid w:val="00697E4C"/>
    <w:rsid w:val="00707D74"/>
    <w:rsid w:val="00723598"/>
    <w:rsid w:val="007C0325"/>
    <w:rsid w:val="007C40DD"/>
    <w:rsid w:val="007D35F4"/>
    <w:rsid w:val="00826926"/>
    <w:rsid w:val="008E0209"/>
    <w:rsid w:val="008E3939"/>
    <w:rsid w:val="009423FB"/>
    <w:rsid w:val="009722AB"/>
    <w:rsid w:val="009E17B1"/>
    <w:rsid w:val="00A55E04"/>
    <w:rsid w:val="00A873FA"/>
    <w:rsid w:val="00AA7814"/>
    <w:rsid w:val="00AD657F"/>
    <w:rsid w:val="00B347BA"/>
    <w:rsid w:val="00B9471E"/>
    <w:rsid w:val="00BD7F4A"/>
    <w:rsid w:val="00BE7BE8"/>
    <w:rsid w:val="00C138E9"/>
    <w:rsid w:val="00C228DE"/>
    <w:rsid w:val="00C934E5"/>
    <w:rsid w:val="00D032EF"/>
    <w:rsid w:val="00D65793"/>
    <w:rsid w:val="00D74A91"/>
    <w:rsid w:val="00D80001"/>
    <w:rsid w:val="00E04FB4"/>
    <w:rsid w:val="00E20AE9"/>
    <w:rsid w:val="00E263B2"/>
    <w:rsid w:val="00E61E1D"/>
    <w:rsid w:val="00EA3DF1"/>
    <w:rsid w:val="00EC384C"/>
    <w:rsid w:val="00EC537B"/>
    <w:rsid w:val="00F16CF4"/>
    <w:rsid w:val="00F70E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70E07"/>
    <w:pPr>
      <w:suppressAutoHyphens/>
      <w:spacing w:after="200" w:line="276" w:lineRule="auto"/>
    </w:pPr>
    <w:rPr>
      <w:color w:val="00000A"/>
    </w:rPr>
  </w:style>
  <w:style w:type="paragraph" w:styleId="1">
    <w:name w:val="heading 1"/>
    <w:basedOn w:val="a"/>
    <w:link w:val="10"/>
    <w:uiPriority w:val="99"/>
    <w:qFormat/>
    <w:rsid w:val="00F70E07"/>
    <w:pPr>
      <w:keepNext/>
      <w:spacing w:before="240" w:after="60" w:line="240" w:lineRule="auto"/>
      <w:outlineLvl w:val="0"/>
    </w:pPr>
    <w:rPr>
      <w:rFonts w:ascii="Cambria" w:hAnsi="Cambria"/>
      <w:b/>
      <w:bCs/>
      <w:sz w:val="32"/>
      <w:szCs w:val="32"/>
    </w:rPr>
  </w:style>
  <w:style w:type="paragraph" w:styleId="2">
    <w:name w:val="heading 2"/>
    <w:basedOn w:val="a"/>
    <w:link w:val="20"/>
    <w:uiPriority w:val="99"/>
    <w:qFormat/>
    <w:rsid w:val="00F70E07"/>
    <w:pPr>
      <w:keepNext/>
      <w:spacing w:before="240" w:after="60" w:line="240" w:lineRule="auto"/>
      <w:outlineLvl w:val="1"/>
    </w:pPr>
    <w:rPr>
      <w:rFonts w:ascii="Cambria" w:hAnsi="Cambria"/>
      <w:b/>
      <w:bCs/>
      <w:i/>
      <w:iCs/>
      <w:sz w:val="28"/>
      <w:szCs w:val="28"/>
    </w:rPr>
  </w:style>
  <w:style w:type="paragraph" w:styleId="3">
    <w:name w:val="heading 3"/>
    <w:basedOn w:val="a"/>
    <w:link w:val="30"/>
    <w:uiPriority w:val="99"/>
    <w:qFormat/>
    <w:rsid w:val="00F70E07"/>
    <w:pPr>
      <w:keepNext/>
      <w:spacing w:before="240" w:after="60" w:line="240" w:lineRule="auto"/>
      <w:outlineLvl w:val="2"/>
    </w:pPr>
    <w:rPr>
      <w:rFonts w:ascii="Cambria" w:hAnsi="Cambria"/>
      <w:b/>
      <w:bCs/>
      <w:sz w:val="26"/>
      <w:szCs w:val="26"/>
    </w:rPr>
  </w:style>
  <w:style w:type="paragraph" w:styleId="4">
    <w:name w:val="heading 4"/>
    <w:basedOn w:val="a"/>
    <w:link w:val="40"/>
    <w:uiPriority w:val="99"/>
    <w:qFormat/>
    <w:rsid w:val="00F70E07"/>
    <w:pPr>
      <w:keepNext/>
      <w:spacing w:before="240" w:after="60" w:line="240" w:lineRule="auto"/>
      <w:outlineLvl w:val="3"/>
    </w:pPr>
    <w:rPr>
      <w:b/>
      <w:bCs/>
      <w:sz w:val="28"/>
      <w:szCs w:val="28"/>
    </w:rPr>
  </w:style>
  <w:style w:type="paragraph" w:styleId="5">
    <w:name w:val="heading 5"/>
    <w:basedOn w:val="a"/>
    <w:link w:val="50"/>
    <w:uiPriority w:val="99"/>
    <w:qFormat/>
    <w:rsid w:val="00F70E07"/>
    <w:pPr>
      <w:spacing w:before="240" w:after="60" w:line="240" w:lineRule="auto"/>
      <w:outlineLvl w:val="4"/>
    </w:pPr>
    <w:rPr>
      <w:b/>
      <w:bCs/>
      <w:i/>
      <w:iCs/>
      <w:sz w:val="26"/>
      <w:szCs w:val="26"/>
    </w:rPr>
  </w:style>
  <w:style w:type="paragraph" w:styleId="6">
    <w:name w:val="heading 6"/>
    <w:basedOn w:val="a"/>
    <w:link w:val="60"/>
    <w:uiPriority w:val="99"/>
    <w:qFormat/>
    <w:rsid w:val="00F70E07"/>
    <w:pPr>
      <w:spacing w:before="240" w:after="60" w:line="240" w:lineRule="auto"/>
      <w:outlineLvl w:val="5"/>
    </w:pPr>
    <w:rPr>
      <w:b/>
      <w:bCs/>
      <w:sz w:val="20"/>
      <w:szCs w:val="20"/>
    </w:rPr>
  </w:style>
  <w:style w:type="paragraph" w:styleId="7">
    <w:name w:val="heading 7"/>
    <w:basedOn w:val="a"/>
    <w:link w:val="70"/>
    <w:uiPriority w:val="99"/>
    <w:qFormat/>
    <w:rsid w:val="00F70E07"/>
    <w:pPr>
      <w:spacing w:before="240" w:after="60" w:line="240" w:lineRule="auto"/>
      <w:outlineLvl w:val="6"/>
    </w:pPr>
    <w:rPr>
      <w:sz w:val="24"/>
      <w:szCs w:val="24"/>
    </w:rPr>
  </w:style>
  <w:style w:type="paragraph" w:styleId="8">
    <w:name w:val="heading 8"/>
    <w:basedOn w:val="a"/>
    <w:link w:val="80"/>
    <w:uiPriority w:val="99"/>
    <w:qFormat/>
    <w:rsid w:val="00F70E07"/>
    <w:pPr>
      <w:spacing w:before="240" w:after="60" w:line="240" w:lineRule="auto"/>
      <w:outlineLvl w:val="7"/>
    </w:pPr>
    <w:rPr>
      <w:i/>
      <w:iCs/>
      <w:sz w:val="24"/>
      <w:szCs w:val="24"/>
    </w:rPr>
  </w:style>
  <w:style w:type="paragraph" w:styleId="9">
    <w:name w:val="heading 9"/>
    <w:basedOn w:val="a"/>
    <w:link w:val="90"/>
    <w:uiPriority w:val="99"/>
    <w:qFormat/>
    <w:rsid w:val="00F70E07"/>
    <w:pPr>
      <w:spacing w:before="240" w:after="60" w:line="240" w:lineRule="auto"/>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70E07"/>
    <w:rPr>
      <w:rFonts w:ascii="Cambria" w:hAnsi="Cambria" w:cs="Times New Roman"/>
      <w:b/>
      <w:bCs/>
      <w:sz w:val="32"/>
      <w:szCs w:val="32"/>
    </w:rPr>
  </w:style>
  <w:style w:type="character" w:customStyle="1" w:styleId="20">
    <w:name w:val="Заголовок 2 Знак"/>
    <w:basedOn w:val="a0"/>
    <w:link w:val="2"/>
    <w:uiPriority w:val="99"/>
    <w:semiHidden/>
    <w:locked/>
    <w:rsid w:val="007C40DD"/>
    <w:rPr>
      <w:rFonts w:ascii="Cambria" w:hAnsi="Cambria" w:cs="Times New Roman"/>
      <w:b/>
      <w:bCs/>
      <w:i/>
      <w:iCs/>
      <w:color w:val="00000A"/>
      <w:sz w:val="28"/>
      <w:szCs w:val="28"/>
    </w:rPr>
  </w:style>
  <w:style w:type="character" w:customStyle="1" w:styleId="30">
    <w:name w:val="Заголовок 3 Знак"/>
    <w:basedOn w:val="a0"/>
    <w:link w:val="3"/>
    <w:uiPriority w:val="99"/>
    <w:semiHidden/>
    <w:locked/>
    <w:rsid w:val="007C40DD"/>
    <w:rPr>
      <w:rFonts w:ascii="Cambria" w:hAnsi="Cambria" w:cs="Times New Roman"/>
      <w:b/>
      <w:bCs/>
      <w:color w:val="00000A"/>
      <w:sz w:val="26"/>
      <w:szCs w:val="26"/>
    </w:rPr>
  </w:style>
  <w:style w:type="character" w:customStyle="1" w:styleId="40">
    <w:name w:val="Заголовок 4 Знак"/>
    <w:basedOn w:val="a0"/>
    <w:link w:val="4"/>
    <w:uiPriority w:val="99"/>
    <w:locked/>
    <w:rsid w:val="00F70E07"/>
    <w:rPr>
      <w:rFonts w:ascii="Calibri" w:hAnsi="Calibri" w:cs="Times New Roman"/>
      <w:b/>
      <w:bCs/>
      <w:sz w:val="28"/>
      <w:szCs w:val="28"/>
    </w:rPr>
  </w:style>
  <w:style w:type="character" w:customStyle="1" w:styleId="50">
    <w:name w:val="Заголовок 5 Знак"/>
    <w:basedOn w:val="a0"/>
    <w:link w:val="5"/>
    <w:uiPriority w:val="99"/>
    <w:locked/>
    <w:rsid w:val="00F70E07"/>
    <w:rPr>
      <w:rFonts w:ascii="Calibri" w:hAnsi="Calibri" w:cs="Times New Roman"/>
      <w:b/>
      <w:bCs/>
      <w:i/>
      <w:iCs/>
      <w:sz w:val="26"/>
      <w:szCs w:val="26"/>
    </w:rPr>
  </w:style>
  <w:style w:type="character" w:customStyle="1" w:styleId="60">
    <w:name w:val="Заголовок 6 Знак"/>
    <w:basedOn w:val="a0"/>
    <w:link w:val="6"/>
    <w:uiPriority w:val="99"/>
    <w:locked/>
    <w:rsid w:val="00F70E07"/>
    <w:rPr>
      <w:rFonts w:ascii="Calibri" w:hAnsi="Calibri" w:cs="Times New Roman"/>
      <w:b/>
      <w:bCs/>
      <w:sz w:val="20"/>
      <w:szCs w:val="20"/>
    </w:rPr>
  </w:style>
  <w:style w:type="character" w:customStyle="1" w:styleId="70">
    <w:name w:val="Заголовок 7 Знак"/>
    <w:basedOn w:val="a0"/>
    <w:link w:val="7"/>
    <w:uiPriority w:val="99"/>
    <w:locked/>
    <w:rsid w:val="00F70E07"/>
    <w:rPr>
      <w:rFonts w:ascii="Calibri" w:hAnsi="Calibri" w:cs="Times New Roman"/>
      <w:sz w:val="24"/>
      <w:szCs w:val="24"/>
    </w:rPr>
  </w:style>
  <w:style w:type="character" w:customStyle="1" w:styleId="80">
    <w:name w:val="Заголовок 8 Знак"/>
    <w:basedOn w:val="a0"/>
    <w:link w:val="8"/>
    <w:uiPriority w:val="99"/>
    <w:locked/>
    <w:rsid w:val="00F70E07"/>
    <w:rPr>
      <w:rFonts w:ascii="Calibri" w:hAnsi="Calibri" w:cs="Times New Roman"/>
      <w:i/>
      <w:iCs/>
      <w:sz w:val="24"/>
      <w:szCs w:val="24"/>
    </w:rPr>
  </w:style>
  <w:style w:type="character" w:customStyle="1" w:styleId="90">
    <w:name w:val="Заголовок 9 Знак"/>
    <w:basedOn w:val="a0"/>
    <w:link w:val="9"/>
    <w:uiPriority w:val="99"/>
    <w:locked/>
    <w:rsid w:val="00F70E07"/>
    <w:rPr>
      <w:rFonts w:ascii="Cambria" w:hAnsi="Cambria" w:cs="Times New Roman"/>
      <w:sz w:val="20"/>
      <w:szCs w:val="20"/>
    </w:rPr>
  </w:style>
  <w:style w:type="character" w:customStyle="1" w:styleId="21">
    <w:name w:val="Основной текст с отступом 2 Знак1"/>
    <w:basedOn w:val="a0"/>
    <w:link w:val="22"/>
    <w:uiPriority w:val="99"/>
    <w:locked/>
    <w:rsid w:val="00F70E07"/>
    <w:rPr>
      <w:rFonts w:ascii="Cambria" w:hAnsi="Cambria" w:cs="Times New Roman"/>
      <w:b/>
      <w:bCs/>
      <w:i/>
      <w:iCs/>
      <w:sz w:val="28"/>
      <w:szCs w:val="28"/>
    </w:rPr>
  </w:style>
  <w:style w:type="character" w:customStyle="1" w:styleId="31">
    <w:name w:val="Основной текст с отступом 3 Знак1"/>
    <w:basedOn w:val="a0"/>
    <w:link w:val="32"/>
    <w:uiPriority w:val="99"/>
    <w:locked/>
    <w:rsid w:val="00F70E07"/>
    <w:rPr>
      <w:rFonts w:ascii="Cambria" w:hAnsi="Cambria" w:cs="Times New Roman"/>
      <w:b/>
      <w:bCs/>
      <w:sz w:val="26"/>
      <w:szCs w:val="26"/>
    </w:rPr>
  </w:style>
  <w:style w:type="character" w:customStyle="1" w:styleId="a3">
    <w:name w:val="Название Знак"/>
    <w:basedOn w:val="a0"/>
    <w:uiPriority w:val="99"/>
    <w:rsid w:val="00F70E07"/>
    <w:rPr>
      <w:rFonts w:ascii="Cambria" w:hAnsi="Cambria" w:cs="Times New Roman"/>
      <w:b/>
      <w:bCs/>
      <w:sz w:val="32"/>
      <w:szCs w:val="32"/>
    </w:rPr>
  </w:style>
  <w:style w:type="character" w:customStyle="1" w:styleId="a4">
    <w:name w:val="Основной текст с отступом Знак"/>
    <w:basedOn w:val="a0"/>
    <w:uiPriority w:val="99"/>
    <w:semiHidden/>
    <w:rsid w:val="00F70E07"/>
    <w:rPr>
      <w:rFonts w:ascii="Times New Roman" w:hAnsi="Times New Roman" w:cs="Times New Roman"/>
      <w:sz w:val="24"/>
      <w:szCs w:val="24"/>
    </w:rPr>
  </w:style>
  <w:style w:type="character" w:customStyle="1" w:styleId="23">
    <w:name w:val="Основной текст с отступом 2 Знак"/>
    <w:basedOn w:val="a0"/>
    <w:uiPriority w:val="99"/>
    <w:locked/>
    <w:rsid w:val="00F70E07"/>
    <w:rPr>
      <w:rFonts w:ascii="Calibri" w:hAnsi="Calibri" w:cs="Times New Roman"/>
      <w:sz w:val="20"/>
      <w:szCs w:val="20"/>
    </w:rPr>
  </w:style>
  <w:style w:type="character" w:customStyle="1" w:styleId="a5">
    <w:name w:val="Текст концевой сноски Знак"/>
    <w:basedOn w:val="a0"/>
    <w:uiPriority w:val="99"/>
    <w:semiHidden/>
    <w:rsid w:val="00F70E07"/>
    <w:rPr>
      <w:rFonts w:ascii="Times New Roman" w:hAnsi="Times New Roman" w:cs="Times New Roman"/>
      <w:sz w:val="20"/>
      <w:szCs w:val="20"/>
    </w:rPr>
  </w:style>
  <w:style w:type="character" w:styleId="a6">
    <w:name w:val="endnote reference"/>
    <w:basedOn w:val="a0"/>
    <w:uiPriority w:val="99"/>
    <w:semiHidden/>
    <w:rsid w:val="00F70E07"/>
    <w:rPr>
      <w:rFonts w:cs="Times New Roman"/>
      <w:vertAlign w:val="superscript"/>
    </w:rPr>
  </w:style>
  <w:style w:type="character" w:customStyle="1" w:styleId="a7">
    <w:name w:val="Основной текст Знак"/>
    <w:basedOn w:val="a0"/>
    <w:uiPriority w:val="99"/>
    <w:rsid w:val="00F70E07"/>
    <w:rPr>
      <w:rFonts w:ascii="Calibri" w:hAnsi="Calibri" w:cs="Times New Roman"/>
      <w:sz w:val="20"/>
      <w:szCs w:val="20"/>
    </w:rPr>
  </w:style>
  <w:style w:type="character" w:styleId="a8">
    <w:name w:val="Strong"/>
    <w:basedOn w:val="a0"/>
    <w:uiPriority w:val="99"/>
    <w:qFormat/>
    <w:rsid w:val="00F70E07"/>
    <w:rPr>
      <w:rFonts w:cs="Times New Roman"/>
      <w:b/>
    </w:rPr>
  </w:style>
  <w:style w:type="character" w:customStyle="1" w:styleId="a9">
    <w:name w:val="Верхний колонтитул Знак"/>
    <w:basedOn w:val="a0"/>
    <w:uiPriority w:val="99"/>
    <w:rsid w:val="00F70E07"/>
    <w:rPr>
      <w:rFonts w:ascii="Calibri" w:hAnsi="Calibri" w:cs="Times New Roman"/>
      <w:sz w:val="24"/>
      <w:szCs w:val="24"/>
      <w:lang w:val="en-US" w:eastAsia="en-US"/>
    </w:rPr>
  </w:style>
  <w:style w:type="character" w:styleId="aa">
    <w:name w:val="page number"/>
    <w:basedOn w:val="a0"/>
    <w:uiPriority w:val="99"/>
    <w:rsid w:val="00F70E07"/>
    <w:rPr>
      <w:rFonts w:cs="Times New Roman"/>
    </w:rPr>
  </w:style>
  <w:style w:type="character" w:customStyle="1" w:styleId="24">
    <w:name w:val="Основной текст 2 Знак"/>
    <w:basedOn w:val="a0"/>
    <w:uiPriority w:val="99"/>
    <w:semiHidden/>
    <w:locked/>
    <w:rsid w:val="00F70E07"/>
    <w:rPr>
      <w:rFonts w:ascii="Calibri" w:hAnsi="Calibri" w:cs="Times New Roman"/>
    </w:rPr>
  </w:style>
  <w:style w:type="character" w:customStyle="1" w:styleId="-">
    <w:name w:val="Интернет-ссылка"/>
    <w:uiPriority w:val="99"/>
    <w:semiHidden/>
    <w:rsid w:val="00F70E07"/>
    <w:rPr>
      <w:color w:val="0000FF"/>
      <w:u w:val="single"/>
    </w:rPr>
  </w:style>
  <w:style w:type="character" w:customStyle="1" w:styleId="ab">
    <w:name w:val="Подзаголовок Знак"/>
    <w:basedOn w:val="a0"/>
    <w:uiPriority w:val="99"/>
    <w:rsid w:val="00F70E07"/>
    <w:rPr>
      <w:rFonts w:ascii="Cambria" w:hAnsi="Cambria" w:cs="Times New Roman"/>
      <w:sz w:val="24"/>
      <w:szCs w:val="24"/>
    </w:rPr>
  </w:style>
  <w:style w:type="character" w:styleId="ac">
    <w:name w:val="Emphasis"/>
    <w:basedOn w:val="a0"/>
    <w:uiPriority w:val="99"/>
    <w:qFormat/>
    <w:rsid w:val="00F70E07"/>
    <w:rPr>
      <w:rFonts w:ascii="Calibri" w:hAnsi="Calibri" w:cs="Times New Roman"/>
      <w:b/>
      <w:i/>
    </w:rPr>
  </w:style>
  <w:style w:type="character" w:customStyle="1" w:styleId="210">
    <w:name w:val="Основной текст 2 Знак1"/>
    <w:basedOn w:val="a0"/>
    <w:uiPriority w:val="99"/>
    <w:rsid w:val="00F70E07"/>
    <w:rPr>
      <w:rFonts w:ascii="Calibri" w:hAnsi="Calibri" w:cs="Times New Roman"/>
      <w:i/>
      <w:sz w:val="24"/>
      <w:szCs w:val="24"/>
    </w:rPr>
  </w:style>
  <w:style w:type="character" w:customStyle="1" w:styleId="ad">
    <w:name w:val="Выделенная цитата Знак"/>
    <w:basedOn w:val="a0"/>
    <w:uiPriority w:val="99"/>
    <w:rsid w:val="00F70E07"/>
    <w:rPr>
      <w:rFonts w:ascii="Calibri" w:hAnsi="Calibri" w:cs="Times New Roman"/>
      <w:b/>
      <w:i/>
      <w:sz w:val="20"/>
      <w:szCs w:val="20"/>
    </w:rPr>
  </w:style>
  <w:style w:type="character" w:styleId="ae">
    <w:name w:val="Subtle Emphasis"/>
    <w:basedOn w:val="a0"/>
    <w:uiPriority w:val="99"/>
    <w:qFormat/>
    <w:rsid w:val="00F70E07"/>
    <w:rPr>
      <w:rFonts w:cs="Times New Roman"/>
      <w:i/>
      <w:color w:val="5A5A5A"/>
    </w:rPr>
  </w:style>
  <w:style w:type="character" w:styleId="af">
    <w:name w:val="Intense Emphasis"/>
    <w:basedOn w:val="a0"/>
    <w:uiPriority w:val="99"/>
    <w:qFormat/>
    <w:rsid w:val="00F70E07"/>
    <w:rPr>
      <w:rFonts w:cs="Times New Roman"/>
      <w:b/>
      <w:i/>
      <w:sz w:val="24"/>
      <w:u w:val="single"/>
    </w:rPr>
  </w:style>
  <w:style w:type="character" w:styleId="af0">
    <w:name w:val="Subtle Reference"/>
    <w:basedOn w:val="a0"/>
    <w:uiPriority w:val="99"/>
    <w:qFormat/>
    <w:rsid w:val="00F70E07"/>
    <w:rPr>
      <w:rFonts w:cs="Times New Roman"/>
      <w:sz w:val="24"/>
      <w:u w:val="single"/>
    </w:rPr>
  </w:style>
  <w:style w:type="character" w:styleId="af1">
    <w:name w:val="Intense Reference"/>
    <w:basedOn w:val="a0"/>
    <w:uiPriority w:val="99"/>
    <w:qFormat/>
    <w:rsid w:val="00F70E07"/>
    <w:rPr>
      <w:rFonts w:cs="Times New Roman"/>
      <w:b/>
      <w:sz w:val="24"/>
      <w:u w:val="single"/>
    </w:rPr>
  </w:style>
  <w:style w:type="character" w:styleId="af2">
    <w:name w:val="Book Title"/>
    <w:basedOn w:val="a0"/>
    <w:uiPriority w:val="99"/>
    <w:qFormat/>
    <w:rsid w:val="00F70E07"/>
    <w:rPr>
      <w:rFonts w:ascii="Cambria" w:hAnsi="Cambria" w:cs="Times New Roman"/>
      <w:b/>
      <w:i/>
      <w:sz w:val="24"/>
    </w:rPr>
  </w:style>
  <w:style w:type="character" w:customStyle="1" w:styleId="33">
    <w:name w:val="Основной текст с отступом 3 Знак"/>
    <w:basedOn w:val="a0"/>
    <w:uiPriority w:val="99"/>
    <w:locked/>
    <w:rsid w:val="00F70E07"/>
    <w:rPr>
      <w:rFonts w:ascii="Times New Roman" w:hAnsi="Times New Roman" w:cs="Times New Roman"/>
      <w:sz w:val="16"/>
      <w:szCs w:val="16"/>
    </w:rPr>
  </w:style>
  <w:style w:type="character" w:customStyle="1" w:styleId="c0">
    <w:name w:val="c0"/>
    <w:uiPriority w:val="99"/>
    <w:rsid w:val="00F70E07"/>
  </w:style>
  <w:style w:type="character" w:customStyle="1" w:styleId="af3">
    <w:name w:val="Нижний колонтитул Знак"/>
    <w:basedOn w:val="a0"/>
    <w:uiPriority w:val="99"/>
    <w:rsid w:val="00F70E07"/>
    <w:rPr>
      <w:rFonts w:ascii="Calibri" w:hAnsi="Calibri" w:cs="Times New Roman"/>
      <w:sz w:val="24"/>
      <w:szCs w:val="24"/>
      <w:lang w:val="en-US" w:eastAsia="en-US"/>
    </w:rPr>
  </w:style>
  <w:style w:type="character" w:customStyle="1" w:styleId="af4">
    <w:name w:val="Текст выноски Знак"/>
    <w:basedOn w:val="a0"/>
    <w:uiPriority w:val="99"/>
    <w:semiHidden/>
    <w:rsid w:val="00F70E07"/>
    <w:rPr>
      <w:rFonts w:ascii="Tahoma" w:hAnsi="Tahoma" w:cs="Tahoma"/>
      <w:sz w:val="16"/>
      <w:szCs w:val="16"/>
    </w:rPr>
  </w:style>
  <w:style w:type="character" w:customStyle="1" w:styleId="ListLabel1">
    <w:name w:val="ListLabel 1"/>
    <w:uiPriority w:val="99"/>
    <w:rsid w:val="00F70E07"/>
    <w:rPr>
      <w:rFonts w:eastAsia="Times New Roman"/>
    </w:rPr>
  </w:style>
  <w:style w:type="character" w:customStyle="1" w:styleId="ListLabel2">
    <w:name w:val="ListLabel 2"/>
    <w:uiPriority w:val="99"/>
    <w:rsid w:val="00F70E07"/>
    <w:rPr>
      <w:lang w:val="ru-RU"/>
    </w:rPr>
  </w:style>
  <w:style w:type="character" w:customStyle="1" w:styleId="ListLabel3">
    <w:name w:val="ListLabel 3"/>
    <w:uiPriority w:val="99"/>
    <w:rsid w:val="00F70E07"/>
    <w:rPr>
      <w:rFonts w:eastAsia="Times New Roman"/>
    </w:rPr>
  </w:style>
  <w:style w:type="character" w:customStyle="1" w:styleId="ListLabel4">
    <w:name w:val="ListLabel 4"/>
    <w:uiPriority w:val="99"/>
    <w:rsid w:val="00F70E07"/>
  </w:style>
  <w:style w:type="character" w:customStyle="1" w:styleId="ListLabel5">
    <w:name w:val="ListLabel 5"/>
    <w:uiPriority w:val="99"/>
    <w:rsid w:val="00F70E07"/>
  </w:style>
  <w:style w:type="character" w:customStyle="1" w:styleId="ListLabel6">
    <w:name w:val="ListLabel 6"/>
    <w:uiPriority w:val="99"/>
    <w:rsid w:val="00F70E07"/>
  </w:style>
  <w:style w:type="paragraph" w:customStyle="1" w:styleId="af5">
    <w:name w:val="Заголовок"/>
    <w:basedOn w:val="a"/>
    <w:next w:val="af6"/>
    <w:uiPriority w:val="99"/>
    <w:rsid w:val="00F70E07"/>
    <w:pPr>
      <w:keepNext/>
      <w:spacing w:before="240" w:after="120"/>
    </w:pPr>
    <w:rPr>
      <w:rFonts w:ascii="Liberation Sans" w:eastAsia="Microsoft YaHei" w:hAnsi="Liberation Sans" w:cs="Mangal"/>
      <w:sz w:val="28"/>
      <w:szCs w:val="28"/>
    </w:rPr>
  </w:style>
  <w:style w:type="paragraph" w:styleId="af6">
    <w:name w:val="Body Text"/>
    <w:basedOn w:val="a"/>
    <w:link w:val="11"/>
    <w:uiPriority w:val="99"/>
    <w:rsid w:val="00F70E07"/>
    <w:pPr>
      <w:spacing w:after="120" w:line="240" w:lineRule="auto"/>
    </w:pPr>
    <w:rPr>
      <w:sz w:val="20"/>
      <w:szCs w:val="20"/>
    </w:rPr>
  </w:style>
  <w:style w:type="character" w:customStyle="1" w:styleId="11">
    <w:name w:val="Основной текст Знак1"/>
    <w:basedOn w:val="a0"/>
    <w:link w:val="af6"/>
    <w:uiPriority w:val="99"/>
    <w:semiHidden/>
    <w:locked/>
    <w:rsid w:val="007C40DD"/>
    <w:rPr>
      <w:rFonts w:cs="Times New Roman"/>
      <w:color w:val="00000A"/>
    </w:rPr>
  </w:style>
  <w:style w:type="paragraph" w:styleId="af7">
    <w:name w:val="List"/>
    <w:basedOn w:val="af6"/>
    <w:uiPriority w:val="99"/>
    <w:rsid w:val="00F70E07"/>
    <w:rPr>
      <w:rFonts w:cs="Mangal"/>
    </w:rPr>
  </w:style>
  <w:style w:type="paragraph" w:styleId="af8">
    <w:name w:val="Title"/>
    <w:basedOn w:val="a"/>
    <w:link w:val="12"/>
    <w:uiPriority w:val="99"/>
    <w:qFormat/>
    <w:rsid w:val="00375CE5"/>
    <w:pPr>
      <w:suppressLineNumbers/>
      <w:spacing w:before="120" w:after="120"/>
    </w:pPr>
    <w:rPr>
      <w:rFonts w:cs="Mangal"/>
      <w:i/>
      <w:iCs/>
      <w:sz w:val="24"/>
      <w:szCs w:val="24"/>
    </w:rPr>
  </w:style>
  <w:style w:type="character" w:customStyle="1" w:styleId="12">
    <w:name w:val="Название Знак1"/>
    <w:basedOn w:val="a0"/>
    <w:link w:val="af8"/>
    <w:uiPriority w:val="99"/>
    <w:locked/>
    <w:rsid w:val="007C40DD"/>
    <w:rPr>
      <w:rFonts w:ascii="Cambria" w:hAnsi="Cambria" w:cs="Times New Roman"/>
      <w:b/>
      <w:bCs/>
      <w:color w:val="00000A"/>
      <w:kern w:val="28"/>
      <w:sz w:val="32"/>
      <w:szCs w:val="32"/>
    </w:rPr>
  </w:style>
  <w:style w:type="paragraph" w:styleId="13">
    <w:name w:val="index 1"/>
    <w:basedOn w:val="a"/>
    <w:next w:val="a"/>
    <w:autoRedefine/>
    <w:uiPriority w:val="99"/>
    <w:semiHidden/>
    <w:rsid w:val="00F70E07"/>
    <w:pPr>
      <w:ind w:left="220" w:hanging="220"/>
    </w:pPr>
  </w:style>
  <w:style w:type="paragraph" w:styleId="af9">
    <w:name w:val="index heading"/>
    <w:basedOn w:val="a"/>
    <w:uiPriority w:val="99"/>
    <w:rsid w:val="00F70E07"/>
    <w:pPr>
      <w:suppressLineNumbers/>
    </w:pPr>
    <w:rPr>
      <w:rFonts w:cs="Mangal"/>
    </w:rPr>
  </w:style>
  <w:style w:type="paragraph" w:customStyle="1" w:styleId="afa">
    <w:name w:val="Заглавие"/>
    <w:basedOn w:val="a"/>
    <w:uiPriority w:val="99"/>
    <w:rsid w:val="00F70E07"/>
    <w:pPr>
      <w:suppressLineNumbers/>
      <w:spacing w:before="240" w:after="60" w:line="240" w:lineRule="auto"/>
      <w:jc w:val="center"/>
    </w:pPr>
    <w:rPr>
      <w:rFonts w:ascii="Cambria" w:hAnsi="Cambria"/>
      <w:b/>
      <w:bCs/>
      <w:i/>
      <w:iCs/>
      <w:sz w:val="32"/>
      <w:szCs w:val="32"/>
    </w:rPr>
  </w:style>
  <w:style w:type="paragraph" w:customStyle="1" w:styleId="ConsPlusNormal">
    <w:name w:val="ConsPlusNormal"/>
    <w:uiPriority w:val="99"/>
    <w:rsid w:val="00F70E07"/>
    <w:pPr>
      <w:widowControl w:val="0"/>
      <w:suppressAutoHyphens/>
      <w:spacing w:after="200" w:line="276" w:lineRule="auto"/>
      <w:ind w:firstLine="720"/>
    </w:pPr>
    <w:rPr>
      <w:rFonts w:ascii="Arial" w:hAnsi="Arial" w:cs="Arial"/>
      <w:color w:val="00000A"/>
    </w:rPr>
  </w:style>
  <w:style w:type="paragraph" w:customStyle="1" w:styleId="ConsPlusNonformat">
    <w:name w:val="ConsPlusNonformat"/>
    <w:uiPriority w:val="99"/>
    <w:rsid w:val="00F70E07"/>
    <w:pPr>
      <w:widowControl w:val="0"/>
      <w:suppressAutoHyphens/>
      <w:spacing w:after="200" w:line="276" w:lineRule="auto"/>
    </w:pPr>
    <w:rPr>
      <w:rFonts w:ascii="Courier New" w:hAnsi="Courier New" w:cs="Courier New"/>
      <w:color w:val="00000A"/>
    </w:rPr>
  </w:style>
  <w:style w:type="paragraph" w:customStyle="1" w:styleId="ConsPlusTitle">
    <w:name w:val="ConsPlusTitle"/>
    <w:uiPriority w:val="99"/>
    <w:rsid w:val="00F70E07"/>
    <w:pPr>
      <w:widowControl w:val="0"/>
      <w:suppressAutoHyphens/>
      <w:spacing w:after="200" w:line="276" w:lineRule="auto"/>
    </w:pPr>
    <w:rPr>
      <w:rFonts w:ascii="Arial" w:hAnsi="Arial" w:cs="Arial"/>
      <w:b/>
      <w:bCs/>
      <w:color w:val="00000A"/>
    </w:rPr>
  </w:style>
  <w:style w:type="paragraph" w:customStyle="1" w:styleId="ConsPlusCell">
    <w:name w:val="ConsPlusCell"/>
    <w:uiPriority w:val="99"/>
    <w:rsid w:val="00F70E07"/>
    <w:pPr>
      <w:widowControl w:val="0"/>
      <w:suppressAutoHyphens/>
      <w:spacing w:after="200" w:line="276" w:lineRule="auto"/>
    </w:pPr>
    <w:rPr>
      <w:rFonts w:ascii="Arial" w:hAnsi="Arial" w:cs="Arial"/>
      <w:color w:val="00000A"/>
    </w:rPr>
  </w:style>
  <w:style w:type="paragraph" w:customStyle="1" w:styleId="ConsPlusDocList">
    <w:name w:val="ConsPlusDocList"/>
    <w:uiPriority w:val="99"/>
    <w:rsid w:val="00F70E07"/>
    <w:pPr>
      <w:widowControl w:val="0"/>
      <w:suppressAutoHyphens/>
      <w:spacing w:after="200" w:line="276" w:lineRule="auto"/>
    </w:pPr>
    <w:rPr>
      <w:rFonts w:ascii="Courier New" w:hAnsi="Courier New" w:cs="Courier New"/>
      <w:color w:val="00000A"/>
    </w:rPr>
  </w:style>
  <w:style w:type="paragraph" w:styleId="afb">
    <w:name w:val="List Paragraph"/>
    <w:basedOn w:val="a"/>
    <w:uiPriority w:val="99"/>
    <w:qFormat/>
    <w:rsid w:val="00F70E07"/>
    <w:pPr>
      <w:spacing w:after="0" w:line="240" w:lineRule="auto"/>
      <w:ind w:left="720"/>
      <w:contextualSpacing/>
    </w:pPr>
    <w:rPr>
      <w:sz w:val="24"/>
      <w:szCs w:val="24"/>
      <w:lang w:val="en-US" w:eastAsia="en-US"/>
    </w:rPr>
  </w:style>
  <w:style w:type="paragraph" w:styleId="afc">
    <w:name w:val="Body Text Indent"/>
    <w:basedOn w:val="a"/>
    <w:link w:val="14"/>
    <w:uiPriority w:val="99"/>
    <w:semiHidden/>
    <w:rsid w:val="00F70E07"/>
    <w:pPr>
      <w:spacing w:after="0" w:line="240" w:lineRule="auto"/>
      <w:ind w:firstLine="709"/>
      <w:jc w:val="both"/>
    </w:pPr>
    <w:rPr>
      <w:rFonts w:ascii="Times New Roman" w:hAnsi="Times New Roman"/>
      <w:sz w:val="24"/>
      <w:szCs w:val="24"/>
    </w:rPr>
  </w:style>
  <w:style w:type="character" w:customStyle="1" w:styleId="14">
    <w:name w:val="Основной текст с отступом Знак1"/>
    <w:basedOn w:val="a0"/>
    <w:link w:val="afc"/>
    <w:uiPriority w:val="99"/>
    <w:semiHidden/>
    <w:locked/>
    <w:rsid w:val="007C40DD"/>
    <w:rPr>
      <w:rFonts w:cs="Times New Roman"/>
      <w:color w:val="00000A"/>
    </w:rPr>
  </w:style>
  <w:style w:type="paragraph" w:styleId="22">
    <w:name w:val="Body Text Indent 2"/>
    <w:basedOn w:val="a"/>
    <w:link w:val="21"/>
    <w:uiPriority w:val="99"/>
    <w:rsid w:val="00F70E07"/>
    <w:pPr>
      <w:spacing w:after="120" w:line="480" w:lineRule="auto"/>
      <w:ind w:left="283"/>
    </w:pPr>
    <w:rPr>
      <w:sz w:val="20"/>
      <w:szCs w:val="20"/>
    </w:rPr>
  </w:style>
  <w:style w:type="character" w:customStyle="1" w:styleId="BodyTextIndent2Char1">
    <w:name w:val="Body Text Indent 2 Char1"/>
    <w:basedOn w:val="a0"/>
    <w:link w:val="22"/>
    <w:uiPriority w:val="99"/>
    <w:semiHidden/>
    <w:locked/>
    <w:rsid w:val="007C40DD"/>
    <w:rPr>
      <w:rFonts w:cs="Times New Roman"/>
      <w:color w:val="00000A"/>
    </w:rPr>
  </w:style>
  <w:style w:type="paragraph" w:styleId="afd">
    <w:name w:val="endnote text"/>
    <w:basedOn w:val="a"/>
    <w:link w:val="15"/>
    <w:uiPriority w:val="99"/>
    <w:semiHidden/>
    <w:rsid w:val="00F70E07"/>
    <w:pPr>
      <w:spacing w:after="0" w:line="240" w:lineRule="auto"/>
    </w:pPr>
    <w:rPr>
      <w:rFonts w:ascii="Times New Roman" w:hAnsi="Times New Roman"/>
      <w:sz w:val="20"/>
      <w:szCs w:val="20"/>
    </w:rPr>
  </w:style>
  <w:style w:type="character" w:customStyle="1" w:styleId="15">
    <w:name w:val="Текст концевой сноски Знак1"/>
    <w:basedOn w:val="a0"/>
    <w:link w:val="afd"/>
    <w:uiPriority w:val="99"/>
    <w:semiHidden/>
    <w:locked/>
    <w:rsid w:val="007C40DD"/>
    <w:rPr>
      <w:rFonts w:cs="Times New Roman"/>
      <w:color w:val="00000A"/>
      <w:sz w:val="20"/>
      <w:szCs w:val="20"/>
    </w:rPr>
  </w:style>
  <w:style w:type="paragraph" w:styleId="afe">
    <w:name w:val="header"/>
    <w:basedOn w:val="a"/>
    <w:link w:val="16"/>
    <w:uiPriority w:val="99"/>
    <w:rsid w:val="00F70E07"/>
    <w:pPr>
      <w:tabs>
        <w:tab w:val="center" w:pos="4677"/>
        <w:tab w:val="right" w:pos="9355"/>
      </w:tabs>
      <w:spacing w:after="0" w:line="240" w:lineRule="auto"/>
    </w:pPr>
    <w:rPr>
      <w:sz w:val="24"/>
      <w:szCs w:val="24"/>
      <w:lang w:val="en-US" w:eastAsia="en-US"/>
    </w:rPr>
  </w:style>
  <w:style w:type="character" w:customStyle="1" w:styleId="16">
    <w:name w:val="Верхний колонтитул Знак1"/>
    <w:basedOn w:val="a0"/>
    <w:link w:val="afe"/>
    <w:uiPriority w:val="99"/>
    <w:semiHidden/>
    <w:locked/>
    <w:rsid w:val="007C40DD"/>
    <w:rPr>
      <w:rFonts w:cs="Times New Roman"/>
      <w:color w:val="00000A"/>
    </w:rPr>
  </w:style>
  <w:style w:type="paragraph" w:customStyle="1" w:styleId="aff">
    <w:name w:val="Знак"/>
    <w:basedOn w:val="a"/>
    <w:uiPriority w:val="99"/>
    <w:rsid w:val="00F70E07"/>
    <w:pPr>
      <w:spacing w:after="0" w:line="240" w:lineRule="auto"/>
    </w:pPr>
    <w:rPr>
      <w:rFonts w:ascii="Verdana" w:hAnsi="Verdana" w:cs="Verdana"/>
      <w:sz w:val="20"/>
      <w:szCs w:val="20"/>
      <w:lang w:val="en-US" w:eastAsia="en-US"/>
    </w:rPr>
  </w:style>
  <w:style w:type="paragraph" w:styleId="25">
    <w:name w:val="Body Text 2"/>
    <w:basedOn w:val="a"/>
    <w:link w:val="220"/>
    <w:uiPriority w:val="99"/>
    <w:semiHidden/>
    <w:rsid w:val="00F70E07"/>
    <w:pPr>
      <w:spacing w:after="120" w:line="480" w:lineRule="auto"/>
    </w:pPr>
  </w:style>
  <w:style w:type="character" w:customStyle="1" w:styleId="220">
    <w:name w:val="Основной текст 2 Знак2"/>
    <w:basedOn w:val="a0"/>
    <w:link w:val="25"/>
    <w:uiPriority w:val="99"/>
    <w:semiHidden/>
    <w:locked/>
    <w:rsid w:val="007C40DD"/>
    <w:rPr>
      <w:rFonts w:cs="Times New Roman"/>
      <w:color w:val="00000A"/>
    </w:rPr>
  </w:style>
  <w:style w:type="paragraph" w:customStyle="1" w:styleId="17">
    <w:name w:val="Абзац списка1"/>
    <w:basedOn w:val="a"/>
    <w:uiPriority w:val="99"/>
    <w:rsid w:val="00F70E07"/>
    <w:pPr>
      <w:spacing w:after="0" w:line="240" w:lineRule="auto"/>
      <w:ind w:left="720"/>
    </w:pPr>
    <w:rPr>
      <w:rFonts w:ascii="Times New Roman" w:hAnsi="Times New Roman"/>
      <w:sz w:val="20"/>
      <w:szCs w:val="20"/>
      <w:lang w:val="en-US" w:eastAsia="en-US"/>
    </w:rPr>
  </w:style>
  <w:style w:type="paragraph" w:styleId="aff0">
    <w:name w:val="No Spacing"/>
    <w:basedOn w:val="a"/>
    <w:uiPriority w:val="99"/>
    <w:qFormat/>
    <w:rsid w:val="00F70E07"/>
    <w:pPr>
      <w:spacing w:after="0" w:line="240" w:lineRule="auto"/>
    </w:pPr>
    <w:rPr>
      <w:sz w:val="24"/>
      <w:szCs w:val="32"/>
      <w:lang w:val="en-US" w:eastAsia="en-US"/>
    </w:rPr>
  </w:style>
  <w:style w:type="paragraph" w:styleId="aff1">
    <w:name w:val="Subtitle"/>
    <w:basedOn w:val="a"/>
    <w:link w:val="18"/>
    <w:uiPriority w:val="99"/>
    <w:qFormat/>
    <w:rsid w:val="00F70E07"/>
    <w:pPr>
      <w:spacing w:after="60" w:line="240" w:lineRule="auto"/>
      <w:jc w:val="center"/>
      <w:outlineLvl w:val="1"/>
    </w:pPr>
    <w:rPr>
      <w:rFonts w:ascii="Cambria" w:hAnsi="Cambria"/>
      <w:sz w:val="24"/>
      <w:szCs w:val="24"/>
    </w:rPr>
  </w:style>
  <w:style w:type="character" w:customStyle="1" w:styleId="18">
    <w:name w:val="Подзаголовок Знак1"/>
    <w:basedOn w:val="a0"/>
    <w:link w:val="aff1"/>
    <w:uiPriority w:val="99"/>
    <w:locked/>
    <w:rsid w:val="007C40DD"/>
    <w:rPr>
      <w:rFonts w:ascii="Cambria" w:hAnsi="Cambria" w:cs="Times New Roman"/>
      <w:color w:val="00000A"/>
      <w:sz w:val="24"/>
      <w:szCs w:val="24"/>
    </w:rPr>
  </w:style>
  <w:style w:type="paragraph" w:styleId="26">
    <w:name w:val="Quote"/>
    <w:basedOn w:val="a"/>
    <w:link w:val="27"/>
    <w:uiPriority w:val="99"/>
    <w:qFormat/>
    <w:rsid w:val="00F70E07"/>
    <w:pPr>
      <w:spacing w:after="0" w:line="240" w:lineRule="auto"/>
    </w:pPr>
    <w:rPr>
      <w:i/>
      <w:sz w:val="24"/>
      <w:szCs w:val="24"/>
    </w:rPr>
  </w:style>
  <w:style w:type="character" w:customStyle="1" w:styleId="27">
    <w:name w:val="Цитата 2 Знак"/>
    <w:basedOn w:val="a0"/>
    <w:link w:val="26"/>
    <w:uiPriority w:val="99"/>
    <w:locked/>
    <w:rsid w:val="007C40DD"/>
    <w:rPr>
      <w:rFonts w:cs="Times New Roman"/>
      <w:i/>
      <w:iCs/>
      <w:color w:val="000000"/>
    </w:rPr>
  </w:style>
  <w:style w:type="paragraph" w:styleId="aff2">
    <w:name w:val="Intense Quote"/>
    <w:basedOn w:val="a"/>
    <w:link w:val="19"/>
    <w:uiPriority w:val="99"/>
    <w:qFormat/>
    <w:rsid w:val="00F70E07"/>
    <w:pPr>
      <w:spacing w:after="0" w:line="240" w:lineRule="auto"/>
      <w:ind w:left="720" w:right="720"/>
    </w:pPr>
    <w:rPr>
      <w:b/>
      <w:i/>
      <w:sz w:val="24"/>
      <w:szCs w:val="20"/>
    </w:rPr>
  </w:style>
  <w:style w:type="character" w:customStyle="1" w:styleId="19">
    <w:name w:val="Выделенная цитата Знак1"/>
    <w:basedOn w:val="a0"/>
    <w:link w:val="aff2"/>
    <w:uiPriority w:val="99"/>
    <w:locked/>
    <w:rsid w:val="007C40DD"/>
    <w:rPr>
      <w:rFonts w:cs="Times New Roman"/>
      <w:b/>
      <w:bCs/>
      <w:i/>
      <w:iCs/>
      <w:color w:val="4F81BD"/>
    </w:rPr>
  </w:style>
  <w:style w:type="paragraph" w:styleId="aff3">
    <w:name w:val="TOC Heading"/>
    <w:basedOn w:val="1"/>
    <w:uiPriority w:val="99"/>
    <w:qFormat/>
    <w:rsid w:val="00F70E07"/>
  </w:style>
  <w:style w:type="paragraph" w:styleId="32">
    <w:name w:val="Body Text Indent 3"/>
    <w:basedOn w:val="a"/>
    <w:link w:val="31"/>
    <w:uiPriority w:val="99"/>
    <w:rsid w:val="00F70E07"/>
    <w:pPr>
      <w:spacing w:after="120" w:line="240" w:lineRule="auto"/>
      <w:ind w:left="283"/>
    </w:pPr>
    <w:rPr>
      <w:rFonts w:ascii="Times New Roman" w:hAnsi="Times New Roman"/>
      <w:sz w:val="16"/>
      <w:szCs w:val="16"/>
    </w:rPr>
  </w:style>
  <w:style w:type="character" w:customStyle="1" w:styleId="BodyTextIndent3Char1">
    <w:name w:val="Body Text Indent 3 Char1"/>
    <w:basedOn w:val="a0"/>
    <w:link w:val="32"/>
    <w:uiPriority w:val="99"/>
    <w:semiHidden/>
    <w:locked/>
    <w:rsid w:val="007C40DD"/>
    <w:rPr>
      <w:rFonts w:cs="Times New Roman"/>
      <w:color w:val="00000A"/>
      <w:sz w:val="16"/>
      <w:szCs w:val="16"/>
    </w:rPr>
  </w:style>
  <w:style w:type="paragraph" w:customStyle="1" w:styleId="34">
    <w:name w:val="Основной текст3"/>
    <w:basedOn w:val="a"/>
    <w:uiPriority w:val="99"/>
    <w:rsid w:val="00F70E07"/>
    <w:pPr>
      <w:widowControl w:val="0"/>
      <w:shd w:val="clear" w:color="auto" w:fill="FFFFFF"/>
      <w:spacing w:after="0" w:line="322" w:lineRule="exact"/>
      <w:ind w:hanging="300"/>
      <w:jc w:val="both"/>
    </w:pPr>
    <w:rPr>
      <w:rFonts w:ascii="Times New Roman" w:hAnsi="Times New Roman"/>
      <w:color w:val="000000"/>
      <w:sz w:val="26"/>
      <w:szCs w:val="26"/>
    </w:rPr>
  </w:style>
  <w:style w:type="paragraph" w:styleId="aff4">
    <w:name w:val="Normal (Web)"/>
    <w:basedOn w:val="a"/>
    <w:uiPriority w:val="99"/>
    <w:rsid w:val="00F70E07"/>
    <w:pPr>
      <w:spacing w:before="280" w:after="280" w:line="240" w:lineRule="auto"/>
    </w:pPr>
    <w:rPr>
      <w:rFonts w:ascii="Times New Roman" w:hAnsi="Times New Roman"/>
      <w:sz w:val="24"/>
      <w:szCs w:val="24"/>
    </w:rPr>
  </w:style>
  <w:style w:type="paragraph" w:styleId="aff5">
    <w:name w:val="footer"/>
    <w:basedOn w:val="a"/>
    <w:link w:val="1a"/>
    <w:uiPriority w:val="99"/>
    <w:rsid w:val="00F70E07"/>
    <w:pPr>
      <w:tabs>
        <w:tab w:val="center" w:pos="4677"/>
        <w:tab w:val="right" w:pos="9355"/>
      </w:tabs>
      <w:spacing w:after="0" w:line="240" w:lineRule="auto"/>
    </w:pPr>
    <w:rPr>
      <w:sz w:val="24"/>
      <w:szCs w:val="24"/>
      <w:lang w:val="en-US" w:eastAsia="en-US"/>
    </w:rPr>
  </w:style>
  <w:style w:type="character" w:customStyle="1" w:styleId="1a">
    <w:name w:val="Нижний колонтитул Знак1"/>
    <w:basedOn w:val="a0"/>
    <w:link w:val="aff5"/>
    <w:uiPriority w:val="99"/>
    <w:semiHidden/>
    <w:locked/>
    <w:rsid w:val="007C40DD"/>
    <w:rPr>
      <w:rFonts w:cs="Times New Roman"/>
      <w:color w:val="00000A"/>
    </w:rPr>
  </w:style>
  <w:style w:type="paragraph" w:styleId="aff6">
    <w:name w:val="Balloon Text"/>
    <w:basedOn w:val="a"/>
    <w:link w:val="1b"/>
    <w:uiPriority w:val="99"/>
    <w:semiHidden/>
    <w:rsid w:val="00F70E07"/>
    <w:pPr>
      <w:spacing w:after="0" w:line="240" w:lineRule="auto"/>
    </w:pPr>
    <w:rPr>
      <w:rFonts w:ascii="Tahoma" w:hAnsi="Tahoma" w:cs="Tahoma"/>
      <w:sz w:val="16"/>
      <w:szCs w:val="16"/>
    </w:rPr>
  </w:style>
  <w:style w:type="character" w:customStyle="1" w:styleId="1b">
    <w:name w:val="Текст выноски Знак1"/>
    <w:basedOn w:val="a0"/>
    <w:link w:val="aff6"/>
    <w:uiPriority w:val="99"/>
    <w:semiHidden/>
    <w:locked/>
    <w:rsid w:val="007C40DD"/>
    <w:rPr>
      <w:rFonts w:ascii="Times New Roman" w:hAnsi="Times New Roman" w:cs="Times New Roman"/>
      <w:color w:val="00000A"/>
      <w:sz w:val="2"/>
    </w:rPr>
  </w:style>
  <w:style w:type="paragraph" w:customStyle="1" w:styleId="aff7">
    <w:name w:val="Содержимое врезки"/>
    <w:basedOn w:val="a"/>
    <w:uiPriority w:val="99"/>
    <w:rsid w:val="00F70E07"/>
  </w:style>
  <w:style w:type="table" w:styleId="aff8">
    <w:name w:val="Table Grid"/>
    <w:basedOn w:val="a1"/>
    <w:uiPriority w:val="99"/>
    <w:rsid w:val="00F70E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55E04"/>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954712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28BDF8C32256320E826A91E6A9912C598E656021DD8C997B3739A63C10DE68CD10C368244D59C5a6s9J" TargetMode="External"/><Relationship Id="rId3" Type="http://schemas.openxmlformats.org/officeDocument/2006/relationships/settings" Target="settings.xml"/><Relationship Id="rId7" Type="http://schemas.openxmlformats.org/officeDocument/2006/relationships/hyperlink" Target="consultantplus://offline/ref=93D55F42D1C02095A7D17CEACDE2D1C75F3CD30D4EF0622F7B7EAA1ED8A2378EE762DDAB4FD02DEByAl4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B68C104C584F0C4E805814D20048119150B48D59B7D29CBB81E8F26414B79D9068C1A0B220A223EFQ6p0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930</TotalTime>
  <Pages>28</Pages>
  <Words>6859</Words>
  <Characters>58659</Characters>
  <Application>Microsoft Office Word</Application>
  <DocSecurity>0</DocSecurity>
  <Lines>488</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cp:lastPrinted>2015-05-28T11:48:00Z</cp:lastPrinted>
  <dcterms:created xsi:type="dcterms:W3CDTF">2015-05-19T05:41:00Z</dcterms:created>
  <dcterms:modified xsi:type="dcterms:W3CDTF">2015-06-16T06:43:00Z</dcterms:modified>
</cp:coreProperties>
</file>